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A3" w:rsidRPr="00EE5531" w:rsidRDefault="00F153A3" w:rsidP="00F153A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F153A3" w:rsidRPr="00EE5531" w:rsidRDefault="00F153A3" w:rsidP="00F153A3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E5531">
        <w:rPr>
          <w:rFonts w:ascii="Times New Roman" w:hAnsi="Times New Roman"/>
          <w:b/>
          <w:caps/>
          <w:sz w:val="28"/>
          <w:szCs w:val="28"/>
          <w:lang w:val="be-BY" w:eastAsia="zh-CN"/>
        </w:rPr>
        <w:t>решение</w:t>
      </w:r>
    </w:p>
    <w:p w:rsidR="00F153A3" w:rsidRPr="00EE5531" w:rsidRDefault="00F153A3" w:rsidP="00F153A3">
      <w:pPr>
        <w:widowControl w:val="0"/>
        <w:autoSpaceDE w:val="0"/>
        <w:jc w:val="center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EE5531">
        <w:rPr>
          <w:rFonts w:ascii="Times New Roman" w:hAnsi="Times New Roman"/>
          <w:b/>
          <w:bCs/>
          <w:sz w:val="28"/>
          <w:szCs w:val="28"/>
          <w:lang w:eastAsia="zh-CN"/>
        </w:rPr>
        <w:t>«О нормативных правовых актах по вопросам присвоения и аннулирования адресов на территории сельского поселения Кулгунинский сельсовет муниципального района Ишимбайский район Республики Башкортостан»</w:t>
      </w:r>
    </w:p>
    <w:p w:rsidR="00F153A3" w:rsidRPr="00EE5531" w:rsidRDefault="00F153A3" w:rsidP="00F153A3">
      <w:pPr>
        <w:widowControl w:val="0"/>
        <w:autoSpaceDE w:val="0"/>
        <w:jc w:val="center"/>
        <w:rPr>
          <w:rFonts w:ascii="Times New Roman" w:hAnsi="Times New Roman"/>
          <w:b/>
          <w:bCs/>
          <w:sz w:val="26"/>
          <w:szCs w:val="26"/>
          <w:lang w:eastAsia="zh-CN"/>
        </w:rPr>
      </w:pPr>
      <w:bookmarkStart w:id="0" w:name="_GoBack"/>
      <w:bookmarkEnd w:id="0"/>
    </w:p>
    <w:p w:rsidR="00F153A3" w:rsidRPr="00EE5531" w:rsidRDefault="00F153A3" w:rsidP="00F153A3">
      <w:pPr>
        <w:widowControl w:val="0"/>
        <w:autoSpaceDE w:val="0"/>
        <w:ind w:firstLine="855"/>
        <w:jc w:val="both"/>
        <w:rPr>
          <w:rFonts w:ascii="Times New Roman" w:hAnsi="Times New Roman"/>
          <w:sz w:val="20"/>
          <w:szCs w:val="20"/>
          <w:lang w:eastAsia="zh-CN"/>
        </w:rPr>
      </w:pPr>
      <w:bookmarkStart w:id="1" w:name="redstr2"/>
      <w:bookmarkEnd w:id="1"/>
      <w:proofErr w:type="gramStart"/>
      <w:r w:rsidRPr="00EE5531">
        <w:rPr>
          <w:rFonts w:ascii="Times New Roman" w:hAnsi="Times New Roman"/>
          <w:sz w:val="28"/>
          <w:szCs w:val="28"/>
          <w:lang w:eastAsia="zh-CN"/>
        </w:rPr>
        <w:t xml:space="preserve">В соответствии с </w:t>
      </w:r>
      <w:hyperlink r:id="rId6" w:history="1">
        <w:r w:rsidRPr="00EE5531">
          <w:rPr>
            <w:rStyle w:val="a3"/>
            <w:rFonts w:ascii="Times New Roman" w:hAnsi="Times New Roman"/>
            <w:color w:val="00000A"/>
            <w:sz w:val="28"/>
            <w:szCs w:val="28"/>
            <w:lang w:eastAsia="zh-CN"/>
          </w:rPr>
          <w:t>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  </w:r>
      </w:hyperlink>
      <w:r w:rsidRPr="00EE5531">
        <w:rPr>
          <w:rFonts w:ascii="Times New Roman" w:hAnsi="Times New Roman"/>
          <w:sz w:val="28"/>
          <w:szCs w:val="28"/>
          <w:lang w:eastAsia="zh-CN"/>
        </w:rPr>
        <w:t xml:space="preserve">», </w:t>
      </w:r>
      <w:hyperlink r:id="rId7" w:history="1">
        <w:r w:rsidRPr="00EE5531">
          <w:rPr>
            <w:rStyle w:val="a3"/>
            <w:rFonts w:ascii="Times New Roman" w:hAnsi="Times New Roman"/>
            <w:color w:val="00000A"/>
            <w:sz w:val="28"/>
            <w:szCs w:val="28"/>
            <w:lang w:eastAsia="zh-CN"/>
          </w:rPr>
          <w:t>Правилами присвоения, изменения и аннулирования адресов</w:t>
        </w:r>
      </w:hyperlink>
      <w:r w:rsidRPr="00EE5531">
        <w:rPr>
          <w:rFonts w:ascii="Times New Roman" w:hAnsi="Times New Roman"/>
          <w:sz w:val="28"/>
          <w:szCs w:val="28"/>
          <w:lang w:eastAsia="zh-CN"/>
        </w:rPr>
        <w:t xml:space="preserve">, утвержденными по становлением Правительства РФ от 19  ноября 2014 года № 1221 (с изменениями на 12 августа 2015 года), </w:t>
      </w:r>
      <w:r w:rsidRPr="00EE5531">
        <w:rPr>
          <w:rFonts w:ascii="Times New Roman" w:hAnsi="Times New Roman"/>
          <w:color w:val="000000"/>
          <w:sz w:val="28"/>
          <w:szCs w:val="28"/>
          <w:lang w:eastAsia="zh-CN"/>
        </w:rPr>
        <w:t>Приказом Минфина России от</w:t>
      </w:r>
      <w:proofErr w:type="gramEnd"/>
      <w:r w:rsidRPr="00EE553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5 ноября </w:t>
      </w:r>
      <w:smartTag w:uri="urn:schemas-microsoft-com:office:smarttags" w:element="metricconverter">
        <w:smartTagPr>
          <w:attr w:name="ProductID" w:val="2015 г"/>
        </w:smartTagPr>
        <w:r w:rsidRPr="00EE5531">
          <w:rPr>
            <w:rFonts w:ascii="Times New Roman" w:hAnsi="Times New Roman"/>
            <w:color w:val="000000"/>
            <w:sz w:val="28"/>
            <w:szCs w:val="28"/>
            <w:lang w:eastAsia="zh-CN"/>
          </w:rPr>
          <w:t>2015 г</w:t>
        </w:r>
      </w:smartTag>
      <w:r w:rsidRPr="00EE553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EE5531">
        <w:rPr>
          <w:rFonts w:ascii="Times New Roman" w:hAnsi="Times New Roman"/>
          <w:color w:val="000000"/>
          <w:sz w:val="28"/>
          <w:szCs w:val="28"/>
          <w:lang w:eastAsia="zh-CN"/>
        </w:rPr>
        <w:t>адресообразующих</w:t>
      </w:r>
      <w:proofErr w:type="spellEnd"/>
      <w:r w:rsidRPr="00EE553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элементов», Приказом Минфина России от 11 декабря </w:t>
      </w:r>
      <w:smartTag w:uri="urn:schemas-microsoft-com:office:smarttags" w:element="metricconverter">
        <w:smartTagPr>
          <w:attr w:name="ProductID" w:val="2014 г"/>
        </w:smartTagPr>
        <w:r w:rsidRPr="00EE5531">
          <w:rPr>
            <w:rFonts w:ascii="Times New Roman" w:hAnsi="Times New Roman"/>
            <w:color w:val="000000"/>
            <w:sz w:val="28"/>
            <w:szCs w:val="28"/>
            <w:lang w:eastAsia="zh-CN"/>
          </w:rPr>
          <w:t>2014 г</w:t>
        </w:r>
      </w:smartTag>
      <w:r w:rsidRPr="00EE553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(с изменениями и дополнениями от 24 августа 2015)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3A3" w:rsidRPr="00EE5531" w:rsidRDefault="00F153A3" w:rsidP="00F153A3">
      <w:pPr>
        <w:widowControl w:val="0"/>
        <w:autoSpaceDE w:val="0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EE5531">
        <w:rPr>
          <w:rFonts w:ascii="Times New Roman" w:hAnsi="Times New Roman"/>
          <w:b/>
          <w:sz w:val="28"/>
          <w:szCs w:val="28"/>
          <w:lang w:eastAsia="zh-CN"/>
        </w:rPr>
        <w:t>Р</w:t>
      </w:r>
      <w:proofErr w:type="gramEnd"/>
      <w:r w:rsidRPr="00EE5531">
        <w:rPr>
          <w:rFonts w:ascii="Times New Roman" w:hAnsi="Times New Roman"/>
          <w:b/>
          <w:sz w:val="28"/>
          <w:szCs w:val="28"/>
          <w:lang w:eastAsia="zh-CN"/>
        </w:rPr>
        <w:t xml:space="preserve"> Е Ш И Л:</w:t>
      </w:r>
    </w:p>
    <w:p w:rsidR="00F153A3" w:rsidRPr="00EE5531" w:rsidRDefault="00F153A3" w:rsidP="00F153A3">
      <w:pPr>
        <w:widowControl w:val="0"/>
        <w:autoSpaceDE w:val="0"/>
        <w:rPr>
          <w:rFonts w:ascii="Times New Roman" w:hAnsi="Times New Roman"/>
          <w:sz w:val="28"/>
          <w:szCs w:val="28"/>
          <w:lang w:eastAsia="zh-CN"/>
        </w:rPr>
      </w:pPr>
      <w:r w:rsidRPr="00EE5531">
        <w:rPr>
          <w:rFonts w:ascii="Times New Roman" w:hAnsi="Times New Roman"/>
          <w:b/>
          <w:bCs/>
          <w:sz w:val="28"/>
          <w:szCs w:val="28"/>
          <w:lang w:eastAsia="zh-CN"/>
        </w:rPr>
        <w:tab/>
      </w:r>
      <w:r w:rsidRPr="00EE5531">
        <w:rPr>
          <w:rFonts w:ascii="Times New Roman" w:hAnsi="Times New Roman"/>
          <w:sz w:val="28"/>
          <w:szCs w:val="28"/>
          <w:lang w:eastAsia="zh-CN"/>
        </w:rPr>
        <w:t>Утвердить:</w:t>
      </w:r>
    </w:p>
    <w:p w:rsidR="00F153A3" w:rsidRPr="00EE5531" w:rsidRDefault="00F153A3" w:rsidP="00F153A3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E5531">
        <w:rPr>
          <w:rFonts w:ascii="Times New Roman" w:hAnsi="Times New Roman"/>
          <w:sz w:val="28"/>
          <w:szCs w:val="28"/>
          <w:lang w:eastAsia="zh-CN"/>
        </w:rPr>
        <w:tab/>
        <w:t>1. Правила присвоения и аннулирования адресов на территории сельского поселения Кулгунинский сельсовет муниципального района Ишимбайский район Республики Башкортостан (приложение №1).</w:t>
      </w:r>
    </w:p>
    <w:p w:rsidR="00F153A3" w:rsidRPr="00EE5531" w:rsidRDefault="00F153A3" w:rsidP="00F153A3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E5531">
        <w:rPr>
          <w:rFonts w:ascii="Times New Roman" w:hAnsi="Times New Roman"/>
          <w:sz w:val="28"/>
          <w:szCs w:val="28"/>
          <w:lang w:eastAsia="zh-CN"/>
        </w:rPr>
        <w:tab/>
        <w:t xml:space="preserve">2. Правила сокращенного наименования </w:t>
      </w:r>
      <w:proofErr w:type="spellStart"/>
      <w:r w:rsidRPr="00EE5531">
        <w:rPr>
          <w:rFonts w:ascii="Times New Roman" w:hAnsi="Times New Roman"/>
          <w:sz w:val="28"/>
          <w:szCs w:val="28"/>
          <w:lang w:eastAsia="zh-CN"/>
        </w:rPr>
        <w:t>адресообразующих</w:t>
      </w:r>
      <w:proofErr w:type="spellEnd"/>
      <w:r w:rsidRPr="00EE5531">
        <w:rPr>
          <w:rFonts w:ascii="Times New Roman" w:hAnsi="Times New Roman"/>
          <w:sz w:val="28"/>
          <w:szCs w:val="28"/>
          <w:lang w:eastAsia="zh-CN"/>
        </w:rPr>
        <w:t xml:space="preserve"> элементов (приложение №2).</w:t>
      </w:r>
    </w:p>
    <w:p w:rsidR="00F153A3" w:rsidRPr="00EE5531" w:rsidRDefault="00F153A3" w:rsidP="00F153A3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E5531">
        <w:rPr>
          <w:rFonts w:ascii="Times New Roman" w:hAnsi="Times New Roman"/>
          <w:sz w:val="28"/>
          <w:szCs w:val="28"/>
          <w:lang w:eastAsia="zh-CN"/>
        </w:rPr>
        <w:tab/>
        <w:t>3.Перечень сокращенных наименований видов муниципальных образований, элементов планировочной структуры, элементов улично-дорожной сети и идентификационных элементов объекта адресации (приложение №3).</w:t>
      </w:r>
    </w:p>
    <w:p w:rsidR="00F153A3" w:rsidRPr="00EE5531" w:rsidRDefault="00F153A3" w:rsidP="00F153A3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E5531">
        <w:rPr>
          <w:rFonts w:ascii="Times New Roman" w:hAnsi="Times New Roman"/>
          <w:sz w:val="28"/>
          <w:szCs w:val="28"/>
          <w:lang w:eastAsia="zh-CN"/>
        </w:rPr>
        <w:tab/>
        <w:t>4. Перечень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(приложение №4).</w:t>
      </w:r>
    </w:p>
    <w:p w:rsidR="00F153A3" w:rsidRPr="00EE5531" w:rsidRDefault="00F153A3" w:rsidP="00F153A3">
      <w:pPr>
        <w:widowControl w:val="0"/>
        <w:autoSpaceDE w:val="0"/>
        <w:jc w:val="both"/>
        <w:rPr>
          <w:rFonts w:ascii="Times New Roman" w:hAnsi="Times New Roman"/>
          <w:iCs/>
          <w:color w:val="000000"/>
          <w:kern w:val="2"/>
          <w:sz w:val="28"/>
          <w:szCs w:val="28"/>
        </w:rPr>
      </w:pPr>
      <w:r w:rsidRPr="00EE5531">
        <w:rPr>
          <w:rFonts w:ascii="Times New Roman" w:hAnsi="Times New Roman"/>
          <w:sz w:val="28"/>
          <w:szCs w:val="28"/>
          <w:lang w:eastAsia="zh-CN"/>
        </w:rPr>
        <w:tab/>
        <w:t xml:space="preserve">5. Форму заявления о присвоении объекту адресации адреса или </w:t>
      </w:r>
      <w:r w:rsidRPr="00EE5531">
        <w:rPr>
          <w:rFonts w:ascii="Times New Roman" w:hAnsi="Times New Roman"/>
          <w:sz w:val="28"/>
          <w:szCs w:val="28"/>
          <w:lang w:eastAsia="zh-CN"/>
        </w:rPr>
        <w:lastRenderedPageBreak/>
        <w:t>аннулировании его адреса (приложение №5).</w:t>
      </w:r>
    </w:p>
    <w:p w:rsidR="00F153A3" w:rsidRPr="00EE5531" w:rsidRDefault="00F153A3" w:rsidP="00F153A3">
      <w:pPr>
        <w:widowControl w:val="0"/>
        <w:autoSpaceDE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E5531">
        <w:rPr>
          <w:rFonts w:ascii="Times New Roman" w:hAnsi="Times New Roman"/>
          <w:iCs/>
          <w:color w:val="000000"/>
          <w:kern w:val="2"/>
          <w:sz w:val="28"/>
          <w:szCs w:val="28"/>
        </w:rPr>
        <w:tab/>
        <w:t>6. Форму решения об отказе в присвоении объекту адресации или аннулировании его адреса (приложение №6).</w:t>
      </w:r>
    </w:p>
    <w:p w:rsidR="00F153A3" w:rsidRPr="00EE5531" w:rsidRDefault="00F153A3" w:rsidP="00F153A3">
      <w:pPr>
        <w:widowControl w:val="0"/>
        <w:autoSpaceDE w:val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E553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7. Опубликовать настоящее решение в газете «Восход» и </w:t>
      </w:r>
      <w:r w:rsidRPr="00EE5531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EE5531">
        <w:rPr>
          <w:rFonts w:ascii="Times New Roman" w:hAnsi="Times New Roman"/>
          <w:color w:val="000000"/>
          <w:sz w:val="28"/>
          <w:szCs w:val="28"/>
          <w:lang w:eastAsia="zh-CN"/>
        </w:rPr>
        <w:t>в сети Интернет на официальном сайте администрации сельского поселения Кулгунинский сельсовет муниципального района Ишимбайский район (</w:t>
      </w:r>
      <w:r w:rsidRPr="00EE5531">
        <w:rPr>
          <w:rFonts w:ascii="Times New Roman" w:hAnsi="Times New Roman"/>
          <w:color w:val="000000"/>
          <w:sz w:val="28"/>
          <w:szCs w:val="28"/>
          <w:lang w:val="en-US" w:eastAsia="zh-CN"/>
        </w:rPr>
        <w:t>http</w:t>
      </w:r>
      <w:r w:rsidRPr="00EE5531">
        <w:rPr>
          <w:rFonts w:ascii="Times New Roman" w:hAnsi="Times New Roman"/>
          <w:color w:val="000000"/>
          <w:sz w:val="28"/>
          <w:szCs w:val="28"/>
          <w:lang w:eastAsia="zh-CN"/>
        </w:rPr>
        <w:t>://</w:t>
      </w:r>
      <w:proofErr w:type="spellStart"/>
      <w:r w:rsidRPr="00EE5531">
        <w:rPr>
          <w:rFonts w:ascii="Times New Roman" w:hAnsi="Times New Roman"/>
          <w:color w:val="000000"/>
          <w:sz w:val="28"/>
          <w:szCs w:val="28"/>
          <w:lang w:val="en-US" w:eastAsia="zh-CN"/>
        </w:rPr>
        <w:t>kulgunino</w:t>
      </w:r>
      <w:proofErr w:type="spellEnd"/>
      <w:r w:rsidRPr="00EE5531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proofErr w:type="spellStart"/>
      <w:r w:rsidRPr="00EE5531">
        <w:rPr>
          <w:rFonts w:ascii="Times New Roman" w:hAnsi="Times New Roman"/>
          <w:color w:val="000000"/>
          <w:sz w:val="28"/>
          <w:szCs w:val="28"/>
          <w:lang w:val="en-US" w:eastAsia="zh-CN"/>
        </w:rPr>
        <w:t>ru</w:t>
      </w:r>
      <w:proofErr w:type="spellEnd"/>
      <w:r w:rsidRPr="00EE5531">
        <w:rPr>
          <w:rFonts w:ascii="Times New Roman" w:hAnsi="Times New Roman"/>
          <w:color w:val="000000"/>
          <w:sz w:val="28"/>
          <w:szCs w:val="28"/>
          <w:lang w:eastAsia="zh-CN"/>
        </w:rPr>
        <w:t>).</w:t>
      </w:r>
    </w:p>
    <w:p w:rsidR="00F153A3" w:rsidRPr="00EE5531" w:rsidRDefault="00F153A3" w:rsidP="00F153A3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E553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8. </w:t>
      </w:r>
      <w:proofErr w:type="gramStart"/>
      <w:r w:rsidRPr="00EE5531">
        <w:rPr>
          <w:rFonts w:ascii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EE553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исполнением данного решения возложить на постоянную комиссию Совета сельского поселения Кулгунинский сельсовет муниципального района Ишимбайский район Республики Башкортостан  по жилищной политике и инфраструктурному развитию.</w:t>
      </w:r>
    </w:p>
    <w:p w:rsidR="00F153A3" w:rsidRPr="00EE5531" w:rsidRDefault="00F153A3" w:rsidP="00F153A3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153A3" w:rsidRPr="00EE5531" w:rsidRDefault="00F153A3" w:rsidP="00F153A3">
      <w:pPr>
        <w:pStyle w:val="msonormalcxspmiddle"/>
        <w:spacing w:before="20" w:beforeAutospacing="0"/>
        <w:contextualSpacing/>
        <w:rPr>
          <w:iCs/>
          <w:sz w:val="28"/>
          <w:szCs w:val="28"/>
        </w:rPr>
      </w:pPr>
      <w:r w:rsidRPr="00EE5531">
        <w:rPr>
          <w:iCs/>
          <w:sz w:val="28"/>
          <w:szCs w:val="28"/>
        </w:rPr>
        <w:t>Глава сельского поселения</w:t>
      </w:r>
    </w:p>
    <w:p w:rsidR="00F153A3" w:rsidRPr="00EE5531" w:rsidRDefault="00F153A3" w:rsidP="00F153A3">
      <w:pPr>
        <w:pStyle w:val="msonormalcxspmiddle"/>
        <w:spacing w:before="20" w:beforeAutospacing="0"/>
        <w:contextualSpacing/>
        <w:rPr>
          <w:sz w:val="28"/>
          <w:szCs w:val="28"/>
        </w:rPr>
      </w:pPr>
      <w:r w:rsidRPr="00EE5531">
        <w:rPr>
          <w:sz w:val="28"/>
          <w:szCs w:val="28"/>
        </w:rPr>
        <w:t>Кулгунинский  сельсовет</w:t>
      </w:r>
    </w:p>
    <w:p w:rsidR="00F153A3" w:rsidRPr="00EE5531" w:rsidRDefault="00F153A3" w:rsidP="00F153A3">
      <w:pPr>
        <w:pStyle w:val="msonormalcxspmiddle"/>
        <w:spacing w:before="20" w:beforeAutospacing="0" w:after="0" w:afterAutospacing="0"/>
        <w:ind w:right="-2088"/>
        <w:contextualSpacing/>
        <w:rPr>
          <w:sz w:val="28"/>
          <w:szCs w:val="28"/>
        </w:rPr>
      </w:pPr>
      <w:r w:rsidRPr="00EE5531">
        <w:rPr>
          <w:sz w:val="28"/>
          <w:szCs w:val="28"/>
        </w:rPr>
        <w:t>муниципального района Ишимбайский</w:t>
      </w:r>
    </w:p>
    <w:p w:rsidR="00F153A3" w:rsidRPr="00EE5531" w:rsidRDefault="00F153A3" w:rsidP="00F153A3">
      <w:pPr>
        <w:pStyle w:val="msonormalcxspmiddle"/>
        <w:spacing w:before="20" w:beforeAutospacing="0" w:after="0" w:afterAutospacing="0"/>
        <w:ind w:right="-2088"/>
        <w:contextualSpacing/>
        <w:rPr>
          <w:sz w:val="28"/>
          <w:szCs w:val="28"/>
        </w:rPr>
      </w:pPr>
      <w:r w:rsidRPr="00EE5531">
        <w:rPr>
          <w:sz w:val="28"/>
          <w:szCs w:val="28"/>
        </w:rPr>
        <w:t>район Республики  Башкортостан                                                    С.Р. Ямалов</w:t>
      </w:r>
    </w:p>
    <w:p w:rsidR="00F153A3" w:rsidRPr="00EE5531" w:rsidRDefault="00F153A3" w:rsidP="00F153A3">
      <w:pPr>
        <w:pStyle w:val="msonormalcxspmiddle"/>
        <w:spacing w:before="20" w:beforeAutospacing="0" w:after="0" w:afterAutospacing="0"/>
        <w:ind w:right="-2088"/>
        <w:contextualSpacing/>
        <w:rPr>
          <w:sz w:val="28"/>
          <w:szCs w:val="28"/>
        </w:rPr>
      </w:pPr>
    </w:p>
    <w:p w:rsidR="00F153A3" w:rsidRPr="00EE5531" w:rsidRDefault="00F153A3" w:rsidP="00F153A3">
      <w:pPr>
        <w:spacing w:after="120"/>
        <w:rPr>
          <w:rFonts w:ascii="Times New Roman" w:hAnsi="Times New Roman"/>
          <w:sz w:val="28"/>
          <w:szCs w:val="28"/>
          <w:lang w:eastAsia="zh-CN"/>
        </w:rPr>
      </w:pPr>
      <w:r w:rsidRPr="00EE5531">
        <w:rPr>
          <w:rFonts w:ascii="Times New Roman" w:hAnsi="Times New Roman"/>
          <w:sz w:val="28"/>
          <w:szCs w:val="28"/>
          <w:lang w:eastAsia="zh-CN"/>
        </w:rPr>
        <w:t xml:space="preserve">«31» января </w:t>
      </w:r>
      <w:smartTag w:uri="urn:schemas-microsoft-com:office:smarttags" w:element="metricconverter">
        <w:smartTagPr>
          <w:attr w:name="ProductID" w:val="2017 г"/>
        </w:smartTagPr>
        <w:r w:rsidRPr="00EE5531">
          <w:rPr>
            <w:rFonts w:ascii="Times New Roman" w:hAnsi="Times New Roman"/>
            <w:sz w:val="28"/>
            <w:szCs w:val="28"/>
            <w:lang w:eastAsia="zh-CN"/>
          </w:rPr>
          <w:t>2017 г</w:t>
        </w:r>
      </w:smartTag>
      <w:r w:rsidRPr="00EE5531">
        <w:rPr>
          <w:rFonts w:ascii="Times New Roman" w:hAnsi="Times New Roman"/>
          <w:sz w:val="28"/>
          <w:szCs w:val="28"/>
          <w:lang w:eastAsia="zh-CN"/>
        </w:rPr>
        <w:t>. года</w:t>
      </w:r>
    </w:p>
    <w:p w:rsidR="00F153A3" w:rsidRPr="00EE5531" w:rsidRDefault="00F153A3" w:rsidP="00F153A3">
      <w:pPr>
        <w:spacing w:after="120"/>
        <w:rPr>
          <w:rFonts w:ascii="Times New Roman" w:hAnsi="Times New Roman"/>
          <w:sz w:val="28"/>
          <w:szCs w:val="28"/>
          <w:lang w:eastAsia="zh-CN"/>
        </w:rPr>
      </w:pPr>
      <w:r w:rsidRPr="00EE5531">
        <w:rPr>
          <w:rFonts w:ascii="Times New Roman" w:hAnsi="Times New Roman"/>
          <w:sz w:val="28"/>
          <w:szCs w:val="28"/>
          <w:lang w:eastAsia="zh-CN"/>
        </w:rPr>
        <w:t>№24/137</w:t>
      </w:r>
    </w:p>
    <w:p w:rsidR="00F153A3" w:rsidRDefault="00F153A3" w:rsidP="00F153A3"/>
    <w:p w:rsidR="00F153A3" w:rsidRDefault="00F153A3" w:rsidP="00F153A3"/>
    <w:p w:rsidR="00F153A3" w:rsidRDefault="00F153A3" w:rsidP="00F153A3"/>
    <w:p w:rsidR="00F153A3" w:rsidRDefault="00F153A3" w:rsidP="00F153A3"/>
    <w:p w:rsidR="00F153A3" w:rsidRDefault="00F153A3" w:rsidP="00F153A3">
      <w:pPr>
        <w:rPr>
          <w:lang w:val="ba-RU"/>
        </w:rPr>
      </w:pPr>
    </w:p>
    <w:p w:rsidR="00F153A3" w:rsidRDefault="00F153A3" w:rsidP="00F153A3">
      <w:pPr>
        <w:rPr>
          <w:lang w:val="ba-RU"/>
        </w:rPr>
      </w:pPr>
    </w:p>
    <w:p w:rsidR="00F153A3" w:rsidRDefault="00F153A3" w:rsidP="00F153A3">
      <w:pPr>
        <w:rPr>
          <w:lang w:val="ba-RU"/>
        </w:rPr>
      </w:pPr>
    </w:p>
    <w:p w:rsidR="00F153A3" w:rsidRDefault="00F153A3" w:rsidP="00F153A3">
      <w:pPr>
        <w:rPr>
          <w:lang w:val="ba-RU"/>
        </w:rPr>
      </w:pPr>
    </w:p>
    <w:p w:rsidR="00F153A3" w:rsidRDefault="00F153A3" w:rsidP="00F153A3">
      <w:pPr>
        <w:rPr>
          <w:lang w:val="ba-RU"/>
        </w:rPr>
      </w:pPr>
    </w:p>
    <w:p w:rsidR="00F153A3" w:rsidRPr="00F153A3" w:rsidRDefault="00F153A3" w:rsidP="00F153A3">
      <w:pPr>
        <w:rPr>
          <w:lang w:val="ba-RU"/>
        </w:rPr>
      </w:pPr>
    </w:p>
    <w:p w:rsidR="001D2073" w:rsidRPr="001D2073" w:rsidRDefault="001D2073" w:rsidP="001D2073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ar-SA"/>
        </w:rPr>
      </w:pPr>
    </w:p>
    <w:p w:rsidR="001D2073" w:rsidRPr="001D2073" w:rsidRDefault="001D2073" w:rsidP="001D2073">
      <w:pPr>
        <w:suppressAutoHyphens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ar-SA"/>
        </w:rPr>
      </w:pPr>
    </w:p>
    <w:p w:rsidR="001D2073" w:rsidRPr="001D2073" w:rsidRDefault="001D2073" w:rsidP="001D2073">
      <w:pPr>
        <w:suppressAutoHyphens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ar-SA"/>
        </w:rPr>
      </w:pPr>
    </w:p>
    <w:p w:rsidR="001D2073" w:rsidRPr="001D2073" w:rsidRDefault="001D2073" w:rsidP="001D2073">
      <w:pPr>
        <w:suppressAutoHyphens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ar-SA"/>
        </w:rPr>
      </w:pPr>
    </w:p>
    <w:p w:rsidR="001D2073" w:rsidRPr="001D2073" w:rsidRDefault="001D2073" w:rsidP="001D2073">
      <w:pPr>
        <w:suppressAutoHyphens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ar-SA"/>
        </w:rPr>
      </w:pPr>
    </w:p>
    <w:p w:rsidR="001D2073" w:rsidRPr="001D2073" w:rsidRDefault="001D2073" w:rsidP="001D2073">
      <w:pPr>
        <w:suppressAutoHyphens/>
        <w:spacing w:after="0" w:line="240" w:lineRule="auto"/>
        <w:rPr>
          <w:rFonts w:ascii="Times New Roman" w:eastAsia="Calibri" w:hAnsi="Times New Roman"/>
          <w:color w:val="00000A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lastRenderedPageBreak/>
        <w:t xml:space="preserve">Приложение № 1   к решению  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Совета</w:t>
      </w:r>
      <w:r w:rsidRPr="001D2073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</w:t>
      </w: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сельского поселения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 xml:space="preserve">Кулгунинский сельсовет 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муниципального района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Ишимбайский район РБ</w:t>
      </w:r>
    </w:p>
    <w:p w:rsidR="001D2073" w:rsidRPr="001D2073" w:rsidRDefault="001D2073" w:rsidP="001D2073">
      <w:pPr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8"/>
          <w:lang w:eastAsia="ar-SA"/>
        </w:rPr>
        <w:t xml:space="preserve">От «31» января </w:t>
      </w:r>
      <w:smartTag w:uri="urn:schemas-microsoft-com:office:smarttags" w:element="metricconverter">
        <w:smartTagPr>
          <w:attr w:name="ProductID" w:val="2017 г"/>
        </w:smartTagPr>
        <w:r w:rsidRPr="001D2073">
          <w:rPr>
            <w:rFonts w:ascii="Times New Roman" w:eastAsia="Andale Sans UI" w:hAnsi="Times New Roman"/>
            <w:b/>
            <w:bCs/>
            <w:kern w:val="2"/>
            <w:sz w:val="24"/>
            <w:szCs w:val="28"/>
            <w:lang w:eastAsia="ar-SA"/>
          </w:rPr>
          <w:t>2017 г</w:t>
        </w:r>
      </w:smartTag>
      <w:r w:rsidRPr="001D2073">
        <w:rPr>
          <w:rFonts w:ascii="Times New Roman" w:eastAsia="Andale Sans UI" w:hAnsi="Times New Roman"/>
          <w:b/>
          <w:bCs/>
          <w:kern w:val="2"/>
          <w:sz w:val="24"/>
          <w:szCs w:val="28"/>
          <w:lang w:eastAsia="ar-SA"/>
        </w:rPr>
        <w:t>. №24/137</w:t>
      </w:r>
    </w:p>
    <w:p w:rsidR="001D2073" w:rsidRPr="001D2073" w:rsidRDefault="001D2073" w:rsidP="001D2073">
      <w:pPr>
        <w:suppressAutoHyphens/>
        <w:spacing w:before="375" w:after="225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Правила присвоения, изменения и аннулирования адресов на территории сельского поселения Кулгунинский сельсовет муниципального района                       Ишимбайский район Республики Башкортостан</w:t>
      </w:r>
    </w:p>
    <w:p w:rsidR="001D2073" w:rsidRPr="001D2073" w:rsidRDefault="001D2073" w:rsidP="001D2073">
      <w:pPr>
        <w:keepNext/>
        <w:tabs>
          <w:tab w:val="num" w:pos="576"/>
        </w:tabs>
        <w:suppressAutoHyphens/>
        <w:spacing w:before="375" w:after="225" w:line="240" w:lineRule="auto"/>
        <w:jc w:val="center"/>
        <w:outlineLvl w:val="1"/>
        <w:rPr>
          <w:rFonts w:ascii="Arial" w:eastAsia="Andale Sans UI" w:hAnsi="Arial" w:cs="Tahoma"/>
          <w:b/>
          <w:bCs/>
          <w:kern w:val="2"/>
          <w:sz w:val="32"/>
          <w:szCs w:val="32"/>
          <w:lang w:eastAsia="ar-SA"/>
        </w:rPr>
      </w:pPr>
      <w:bookmarkStart w:id="2" w:name="h_00000000000000000000000000000000000000"/>
      <w:r w:rsidRPr="001D2073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ar-SA"/>
        </w:rPr>
        <w:t>I. Общие положения</w:t>
      </w:r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" w:name="P0023"/>
      <w:bookmarkStart w:id="4" w:name="P0021"/>
      <w:bookmarkEnd w:id="3"/>
      <w:bookmarkEnd w:id="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1. Настоящие Правила устанавливают порядок присвоения, изменения и аннулирования адресов, присвоение наименований элементам уличной сети (за исключением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наименований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включая требования к структуре адреса.</w:t>
      </w:r>
      <w:bookmarkStart w:id="5" w:name="redstr40"/>
      <w:bookmarkEnd w:id="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6" w:name="P0025"/>
      <w:bookmarkEnd w:id="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2. Понятия, используемые в настоящих Правилах, означают следующее:</w:t>
      </w:r>
      <w:bookmarkStart w:id="7" w:name="redstr53"/>
      <w:bookmarkEnd w:id="7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8" w:name="redstr52"/>
      <w:bookmarkEnd w:id="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"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адресообразующие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элементы" - страна, субъект Российской                                                                                              Федерации,  муниципальное  образование,  населенный  пункт,  элемент  улично-дорожной сети,  элемент  планировочной  структуры   и   идентификационный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лемен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т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(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элементы) объекта адресации;                                    </w:t>
      </w:r>
      <w:bookmarkStart w:id="9" w:name="redstr51"/>
      <w:bookmarkEnd w:id="9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0" w:name="redstr50"/>
      <w:bookmarkEnd w:id="1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bookmarkStart w:id="11" w:name="redstr49"/>
      <w:bookmarkEnd w:id="11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2" w:name="redstr48"/>
      <w:bookmarkEnd w:id="1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                            </w:t>
      </w:r>
      <w:bookmarkStart w:id="13" w:name="redstr47"/>
      <w:bookmarkEnd w:id="13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4" w:name="redstr46"/>
      <w:bookmarkEnd w:id="1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bookmarkStart w:id="15" w:name="redstr43"/>
      <w:bookmarkEnd w:id="15"/>
      <w:proofErr w:type="gramEnd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6" w:name="P0027"/>
      <w:bookmarkEnd w:id="1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3. Адрес, присвоенный объекту адресации, должен отвечать следующим требованиям:</w:t>
      </w:r>
      <w:bookmarkStart w:id="17" w:name="redstr55"/>
      <w:bookmarkEnd w:id="1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8" w:name="P0029"/>
      <w:bookmarkEnd w:id="1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а) уникальность.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bookmarkStart w:id="19" w:name="redstr57"/>
      <w:bookmarkEnd w:id="19"/>
      <w:proofErr w:type="gramEnd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0" w:name="P002B"/>
      <w:bookmarkEnd w:id="2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б) обязательность. Каждому объекту адресации должен быть присвоен адрес в соответствии с настоящими Правилами;</w:t>
      </w:r>
      <w:bookmarkStart w:id="21" w:name="redstr59"/>
      <w:bookmarkEnd w:id="2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2" w:name="P002D"/>
      <w:bookmarkEnd w:id="2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bookmarkStart w:id="23" w:name="redstr61"/>
      <w:bookmarkEnd w:id="2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4" w:name="P002F"/>
      <w:bookmarkEnd w:id="2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4. Присвоение, изменение и аннулирование адресов осуществляется без взимания платы.</w:t>
      </w:r>
      <w:bookmarkStart w:id="25" w:name="redstr63"/>
      <w:bookmarkEnd w:id="2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6" w:name="P0031"/>
      <w:bookmarkEnd w:id="2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bookmarkStart w:id="27" w:name="redstr65"/>
      <w:bookmarkStart w:id="28" w:name="redstr66"/>
      <w:bookmarkEnd w:id="27"/>
      <w:bookmarkEnd w:id="28"/>
    </w:p>
    <w:p w:rsidR="001D2073" w:rsidRPr="001D2073" w:rsidRDefault="001D2073" w:rsidP="001D2073">
      <w:pPr>
        <w:keepNext/>
        <w:tabs>
          <w:tab w:val="num" w:pos="720"/>
        </w:tabs>
        <w:suppressAutoHyphens/>
        <w:spacing w:before="375" w:after="225" w:line="240" w:lineRule="auto"/>
        <w:jc w:val="center"/>
        <w:outlineLvl w:val="2"/>
        <w:rPr>
          <w:rFonts w:ascii="Arial" w:eastAsia="Andale Sans UI" w:hAnsi="Arial" w:cs="Tahoma"/>
          <w:b/>
          <w:bCs/>
          <w:kern w:val="2"/>
          <w:sz w:val="28"/>
          <w:szCs w:val="28"/>
          <w:lang w:eastAsia="ar-SA"/>
        </w:rPr>
      </w:pPr>
      <w:r w:rsidRPr="001D2073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ar-SA"/>
        </w:rPr>
        <w:t>II. Порядок присвоения объекту адресации адреса, изменения и аннулирования такого адреса</w:t>
      </w:r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9" w:name="P0037"/>
      <w:bookmarkStart w:id="30" w:name="P0035"/>
      <w:bookmarkEnd w:id="29"/>
      <w:bookmarkEnd w:id="3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6. Присвоение объекту адресации адреса, изменение и аннулирование такого адреса</w:t>
      </w:r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администрацией сельского поселения Кулгунинский сельсовет МР Ишимбайский район (далее уполномоченный орган),  с использованием федеральной информационной адресной системы.</w:t>
      </w:r>
      <w:bookmarkStart w:id="31" w:name="redstr69"/>
      <w:bookmarkEnd w:id="3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2" w:name="P0039"/>
      <w:bookmarkEnd w:id="3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</w:t>
      </w:r>
      <w:r w:rsidRPr="001D2073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>а также об отказе в осуществлении кадастрового учета объекта недвижимости по основаниям, указанным в пунктах 1</w:t>
      </w:r>
      <w:r w:rsidRPr="001D2073">
        <w:rPr>
          <w:rFonts w:ascii="Times New Roman" w:eastAsia="Andale Sans UI" w:hAnsi="Times New Roman"/>
          <w:color w:val="3272C0"/>
          <w:kern w:val="2"/>
          <w:sz w:val="28"/>
          <w:szCs w:val="24"/>
          <w:lang w:eastAsia="ar-SA"/>
        </w:rPr>
        <w:t xml:space="preserve"> </w:t>
      </w:r>
      <w:r w:rsidRPr="001D2073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>и  3 части 2 статьи 27</w:t>
      </w:r>
      <w:r w:rsidRPr="001D2073">
        <w:rPr>
          <w:rFonts w:ascii="Times New Roman" w:eastAsia="Andale Sans UI" w:hAnsi="Times New Roman"/>
          <w:color w:val="3272C0"/>
          <w:kern w:val="2"/>
          <w:sz w:val="28"/>
          <w:szCs w:val="24"/>
          <w:lang w:eastAsia="ar-SA"/>
        </w:rPr>
        <w:t xml:space="preserve"> </w:t>
      </w:r>
      <w:r w:rsidRPr="001D2073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>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1D2073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 в порядке</w:t>
      </w:r>
      <w:r w:rsidRPr="001D2073">
        <w:rPr>
          <w:rFonts w:ascii="Times New Roman" w:eastAsia="Andale Sans UI" w:hAnsi="Times New Roman"/>
          <w:color w:val="3272C0"/>
          <w:kern w:val="2"/>
          <w:sz w:val="28"/>
          <w:szCs w:val="24"/>
          <w:lang w:eastAsia="ar-SA"/>
        </w:rPr>
        <w:t xml:space="preserve"> </w:t>
      </w:r>
      <w:r w:rsidRPr="001D2073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1D2073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>адресообразующим</w:t>
      </w:r>
      <w:proofErr w:type="spellEnd"/>
      <w:r w:rsidRPr="001D2073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 элементам наименований, об изменении и аннулировании их наименований.                                                         </w:t>
      </w:r>
      <w:r w:rsidRPr="001D2073">
        <w:rPr>
          <w:rFonts w:ascii="Arial" w:eastAsia="Andale Sans UI" w:hAnsi="Arial"/>
          <w:b/>
          <w:color w:val="000000"/>
          <w:kern w:val="2"/>
          <w:sz w:val="18"/>
          <w:szCs w:val="28"/>
          <w:lang w:eastAsia="ar-SA"/>
        </w:rPr>
        <w:br/>
      </w:r>
      <w:bookmarkStart w:id="33" w:name="redstr72"/>
      <w:bookmarkEnd w:id="3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8. Присвоение объекту адресации адреса осуществляется:</w:t>
      </w:r>
      <w:bookmarkStart w:id="34" w:name="redstr74"/>
      <w:bookmarkEnd w:id="34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5" w:name="P003D"/>
      <w:bookmarkEnd w:id="35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а) в отношении земельных участков в случаях:                               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                  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36" w:name="redstr77"/>
      <w:bookmarkEnd w:id="3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-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ыполнения в отношении земельного участка в соответствии с требованиями, установленными Федеральным законом</w:t>
      </w:r>
      <w:hyperlink r:id="rId8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 xml:space="preserve"> "О государственном кадастре недвижимости"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участке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 при постановке земельного участка на государственный кадастровый учет;</w:t>
      </w:r>
      <w:bookmarkStart w:id="37" w:name="redstr76"/>
      <w:bookmarkEnd w:id="3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8" w:name="P003F"/>
      <w:bookmarkEnd w:id="3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б) в отношении зданий, сооружений и объектов незавершенного строительства в случаях:</w:t>
      </w:r>
      <w:bookmarkStart w:id="39" w:name="redstr86"/>
      <w:bookmarkEnd w:id="39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40" w:name="redstr85"/>
      <w:bookmarkEnd w:id="4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>- выдачи (получения) разрешения на строительство здания или сооружения;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41" w:name="redstr83"/>
      <w:bookmarkEnd w:id="41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-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</w:r>
      <w:hyperlink r:id="rId9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"О государственном кадастре недвижимости"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с </w:t>
      </w:r>
      <w:proofErr w:type="spellStart"/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с</w:t>
      </w:r>
      <w:proofErr w:type="spellEnd"/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bookmarkStart w:id="42" w:name="redstr82"/>
      <w:bookmarkEnd w:id="42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43" w:name="P0041"/>
      <w:bookmarkEnd w:id="43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в) в отношении помещений в случаях:                    </w:t>
      </w:r>
      <w:bookmarkStart w:id="44" w:name="redstr92"/>
      <w:bookmarkEnd w:id="4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45" w:name="redstr91"/>
      <w:bookmarkEnd w:id="45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- подготовки и оформления в установленном Жилищным  порядке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п</w:t>
      </w:r>
      <w:proofErr w:type="gramEnd"/>
      <w:r w:rsidRPr="001D2073">
        <w:rPr>
          <w:rFonts w:ascii="Times New Roman" w:eastAsia="Calibri" w:hAnsi="Times New Roman"/>
          <w:color w:val="00000A"/>
          <w:sz w:val="24"/>
          <w:szCs w:val="24"/>
          <w:lang w:eastAsia="ar-SA"/>
        </w:rPr>
        <w:fldChar w:fldCharType="begin"/>
      </w:r>
      <w:r w:rsidRPr="001D2073">
        <w:rPr>
          <w:rFonts w:ascii="Times New Roman" w:eastAsia="Calibri" w:hAnsi="Times New Roman"/>
          <w:color w:val="00000A"/>
          <w:sz w:val="24"/>
          <w:szCs w:val="24"/>
          <w:lang w:eastAsia="ar-SA"/>
        </w:rPr>
        <w:instrText xml:space="preserve"> HYPERLINK "http://docs.cntd.ru/document/901919946" </w:instrText>
      </w:r>
      <w:r w:rsidRPr="001D2073">
        <w:rPr>
          <w:rFonts w:ascii="Times New Roman" w:eastAsia="Calibri" w:hAnsi="Times New Roman"/>
          <w:color w:val="00000A"/>
          <w:sz w:val="24"/>
          <w:szCs w:val="24"/>
          <w:lang w:eastAsia="ar-SA"/>
        </w:rPr>
        <w:fldChar w:fldCharType="separate"/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кодексом Российской Федерации</w:t>
      </w:r>
      <w:r w:rsidRPr="001D2073">
        <w:rPr>
          <w:rFonts w:ascii="Times New Roman" w:eastAsia="Calibri" w:hAnsi="Times New Roman"/>
          <w:color w:val="00000A"/>
          <w:sz w:val="24"/>
          <w:szCs w:val="24"/>
          <w:lang w:eastAsia="ar-SA"/>
        </w:rPr>
        <w:fldChar w:fldCharType="end"/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                               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46" w:name="redstr89"/>
      <w:bookmarkEnd w:id="4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недвижимости, документов, содержащих необходимые для осуществления государственного кадастрового учета сведения о таком помещении.</w:t>
      </w:r>
      <w:bookmarkStart w:id="47" w:name="redstr88"/>
      <w:bookmarkEnd w:id="4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bookmarkStart w:id="48" w:name="redstr94"/>
      <w:bookmarkEnd w:id="48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10. В случае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bookmarkStart w:id="49" w:name="redstr96"/>
      <w:bookmarkEnd w:id="49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bookmarkStart w:id="50" w:name="redstr98"/>
      <w:bookmarkEnd w:id="50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12.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реестра.</w:t>
      </w:r>
      <w:bookmarkStart w:id="51" w:name="redstr100"/>
      <w:bookmarkEnd w:id="5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13.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>межведомственного информационного взаимодействия при ведении государственного адресного реестра.</w:t>
      </w:r>
      <w:bookmarkStart w:id="52" w:name="redstr102"/>
      <w:bookmarkEnd w:id="52"/>
      <w:proofErr w:type="gramEnd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14. Аннулирование адреса объекта адресации осуществляется в случаях:</w:t>
      </w:r>
      <w:bookmarkStart w:id="53" w:name="redstr104"/>
      <w:bookmarkEnd w:id="5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54" w:name="P004F"/>
      <w:bookmarkEnd w:id="5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а) прекращения существования объекта адресации;</w:t>
      </w:r>
      <w:bookmarkStart w:id="55" w:name="redstr106"/>
      <w:bookmarkEnd w:id="5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56" w:name="P0051"/>
      <w:bookmarkEnd w:id="5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б) отказа в осуществлении кадастрового учета объекта адресации по основаниям, указанным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</w:t>
      </w:r>
      <w:hyperlink r:id="rId10" w:history="1">
        <w:proofErr w:type="gramStart"/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пункта</w:t>
        </w:r>
        <w:proofErr w:type="gramEnd"/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х 1 и </w:t>
      </w:r>
      <w:hyperlink r:id="rId11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3 части 2 статьи 27 Федерального закона "О государственном кадастре недвижимости"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;</w:t>
      </w:r>
      <w:bookmarkStart w:id="57" w:name="redstr108"/>
      <w:bookmarkEnd w:id="5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58" w:name="P0053"/>
      <w:bookmarkEnd w:id="5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в) присвоения объекту адресации нового адреса.</w:t>
      </w:r>
      <w:bookmarkStart w:id="59" w:name="redstr110"/>
      <w:bookmarkEnd w:id="59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60" w:name="P0055"/>
      <w:bookmarkEnd w:id="6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в </w:t>
      </w:r>
      <w:hyperlink r:id="rId12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частя</w:t>
        </w:r>
        <w:proofErr w:type="gramEnd"/>
      </w:hyperlink>
      <w:hyperlink r:id="rId13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х 4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и </w:t>
      </w:r>
      <w:hyperlink r:id="rId14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5 статьи 24 Федерального закона "О государственном кадастре недвижимости"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 из государственного кадастра недвижимости.</w:t>
      </w:r>
      <w:bookmarkStart w:id="61" w:name="redstr112"/>
      <w:bookmarkEnd w:id="6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62" w:name="P0057"/>
      <w:bookmarkEnd w:id="6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bookmarkStart w:id="63" w:name="redstr114"/>
      <w:bookmarkEnd w:id="6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64" w:name="P0059"/>
      <w:bookmarkEnd w:id="6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bookmarkStart w:id="65" w:name="redstr116"/>
      <w:bookmarkEnd w:id="6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66" w:name="P005B"/>
      <w:bookmarkEnd w:id="6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bookmarkStart w:id="67" w:name="redstr118"/>
      <w:bookmarkEnd w:id="6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68" w:name="P005D"/>
      <w:bookmarkEnd w:id="6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19. При присвоении объекту адресации адреса или аннулировании его адреса уполномоченный орган обязан:</w:t>
      </w:r>
      <w:bookmarkStart w:id="69" w:name="redstr120"/>
      <w:bookmarkEnd w:id="69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70" w:name="P005F"/>
      <w:bookmarkEnd w:id="7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а) определить возможность присвоения объекту адресации адреса или аннулирования его адреса;</w:t>
      </w:r>
      <w:bookmarkStart w:id="71" w:name="redstr122"/>
      <w:bookmarkEnd w:id="7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72" w:name="P0061"/>
      <w:bookmarkEnd w:id="7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б) провести осмотр местонахождения объекта адресации (при необходимости);</w:t>
      </w:r>
      <w:bookmarkStart w:id="73" w:name="redstr124"/>
      <w:bookmarkEnd w:id="7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74" w:name="P0063"/>
      <w:bookmarkEnd w:id="7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bookmarkStart w:id="75" w:name="redstr126"/>
      <w:bookmarkEnd w:id="7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  <w:bookmarkStart w:id="76" w:name="redstr128"/>
      <w:bookmarkEnd w:id="76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77" w:name="P0067"/>
      <w:bookmarkEnd w:id="77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21. Решение уполномоченного органа о присвоении объекту адресации адреса принимается одновременно:</w:t>
      </w:r>
      <w:bookmarkStart w:id="78" w:name="redstr130"/>
      <w:bookmarkEnd w:id="78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79" w:name="P0069"/>
      <w:bookmarkEnd w:id="79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bookmarkStart w:id="80" w:name="redstr132"/>
      <w:bookmarkEnd w:id="80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81" w:name="P006B"/>
      <w:bookmarkEnd w:id="81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5" w:history="1">
        <w:proofErr w:type="gramStart"/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Земельны</w:t>
        </w:r>
      </w:hyperlink>
      <w:hyperlink r:id="rId16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м</w:t>
        </w:r>
        <w:proofErr w:type="gramEnd"/>
      </w:hyperlink>
      <w:hyperlink r:id="rId17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 xml:space="preserve"> </w:t>
        </w:r>
      </w:hyperlink>
      <w:hyperlink r:id="rId18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кодексом Российской Федерации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;</w:t>
      </w:r>
      <w:bookmarkStart w:id="82" w:name="redstr134"/>
      <w:bookmarkEnd w:id="82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83" w:name="P006D"/>
      <w:bookmarkEnd w:id="83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 xml:space="preserve">в) с заключением уполномоченным органом договора о развитии застроенной территории в соответствии с </w:t>
      </w:r>
      <w:hyperlink r:id="rId19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Градостроительным кодексом Российской Федерации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;</w:t>
      </w:r>
      <w:bookmarkStart w:id="84" w:name="redstr136"/>
      <w:bookmarkEnd w:id="84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85" w:name="P006F"/>
      <w:bookmarkEnd w:id="85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г) с утверждением проекта планировки территории;</w:t>
      </w:r>
      <w:bookmarkStart w:id="86" w:name="redstr138"/>
      <w:bookmarkEnd w:id="86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87" w:name="P0071"/>
      <w:bookmarkEnd w:id="87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д) с принятием решения о строительстве объекта адресации.</w:t>
      </w:r>
      <w:bookmarkStart w:id="88" w:name="redstr140"/>
      <w:bookmarkEnd w:id="88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22. Решение уполномоченного органа о присвоении объекту адресации адреса содержит:</w:t>
      </w:r>
      <w:bookmarkStart w:id="89" w:name="redstr156"/>
      <w:bookmarkEnd w:id="89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  <w:t xml:space="preserve">а) присвоенный объекту адресации адрес;                             </w:t>
      </w:r>
      <w:bookmarkStart w:id="90" w:name="redstr154"/>
      <w:bookmarkEnd w:id="9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  <w:t xml:space="preserve">б) реквизиты и наименования документов, на основании которых принято решение о присвоении адреса;                          </w:t>
      </w:r>
      <w:bookmarkStart w:id="91" w:name="redstr152"/>
      <w:bookmarkEnd w:id="91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  <w:t xml:space="preserve">в) описание местоположения объекта адресации;                  </w:t>
      </w:r>
      <w:bookmarkStart w:id="92" w:name="redstr150"/>
      <w:bookmarkEnd w:id="9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  <w:t xml:space="preserve">г) кадастровые номера, адреса и сведения об объектах недвижимости, из которых образуется объект адресации;       </w:t>
      </w:r>
      <w:bookmarkStart w:id="93" w:name="redstr148"/>
      <w:bookmarkEnd w:id="93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  <w:t xml:space="preserve">д)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                             </w:t>
      </w:r>
      <w:bookmarkStart w:id="94" w:name="redstr146"/>
      <w:bookmarkEnd w:id="9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  <w:t>е) другие необходимые сведения, определенные уполномоченным органом.</w:t>
      </w:r>
      <w:bookmarkStart w:id="95" w:name="redstr144"/>
      <w:bookmarkEnd w:id="95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96" w:name="redstr143"/>
      <w:bookmarkEnd w:id="9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bookmarkStart w:id="97" w:name="redstr142"/>
      <w:bookmarkEnd w:id="9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23.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Решение уполномоченного органа об аннулировании адреса объекта адресации содержит:</w:t>
      </w:r>
      <w:bookmarkStart w:id="98" w:name="redstr172"/>
      <w:bookmarkEnd w:id="9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99" w:name="redstr171"/>
      <w:bookmarkEnd w:id="99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1) аннулируемый адрес объекта адресации;               </w:t>
      </w:r>
      <w:bookmarkStart w:id="100" w:name="redstr170"/>
      <w:bookmarkEnd w:id="10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01" w:name="redstr169"/>
      <w:bookmarkEnd w:id="101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2) уникальный номер аннулируемого адреса объекта адресации в государственном адресном реестре;                           </w:t>
      </w:r>
      <w:bookmarkStart w:id="102" w:name="redstr168"/>
      <w:bookmarkEnd w:id="10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03" w:name="redstr167"/>
      <w:bookmarkEnd w:id="103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3) причину аннулирования адреса объекта адресации;                  </w:t>
      </w:r>
      <w:bookmarkStart w:id="104" w:name="redstr166"/>
      <w:bookmarkEnd w:id="10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05" w:name="redstr165"/>
      <w:bookmarkEnd w:id="105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4)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                  </w:t>
      </w:r>
      <w:bookmarkStart w:id="106" w:name="redstr164"/>
      <w:bookmarkEnd w:id="10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07" w:name="redstr163"/>
      <w:bookmarkEnd w:id="107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5)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                        </w:t>
      </w:r>
      <w:bookmarkStart w:id="108" w:name="redstr162"/>
      <w:bookmarkEnd w:id="10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09" w:name="redstr161"/>
      <w:bookmarkEnd w:id="109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6) другие необходимые сведения, определенные уполномоченным органом.</w:t>
      </w:r>
      <w:bookmarkStart w:id="110" w:name="redstr160"/>
      <w:bookmarkEnd w:id="11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11" w:name="redstr159"/>
      <w:bookmarkEnd w:id="111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  <w:bookmarkStart w:id="112" w:name="redstr158"/>
      <w:bookmarkEnd w:id="112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bookmarkStart w:id="113" w:name="redstr174"/>
      <w:bookmarkEnd w:id="11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bookmarkStart w:id="114" w:name="redstr176"/>
      <w:bookmarkEnd w:id="114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15" w:name="P007B"/>
      <w:bookmarkEnd w:id="115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bookmarkStart w:id="116" w:name="redstr178"/>
      <w:bookmarkEnd w:id="116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17" w:name="P007D"/>
      <w:bookmarkEnd w:id="117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bookmarkStart w:id="118" w:name="redstr180"/>
      <w:bookmarkEnd w:id="118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19" w:name="P007F"/>
      <w:bookmarkEnd w:id="119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а) право хозяйственного ведения;</w:t>
      </w:r>
      <w:bookmarkStart w:id="120" w:name="redstr182"/>
      <w:bookmarkEnd w:id="120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21" w:name="P0081"/>
      <w:bookmarkEnd w:id="121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б) право оперативного управления;</w:t>
      </w:r>
      <w:bookmarkStart w:id="122" w:name="redstr184"/>
      <w:bookmarkEnd w:id="122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23" w:name="P0083"/>
      <w:bookmarkEnd w:id="123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в) право пожизненно наследуемого владения;</w:t>
      </w:r>
      <w:bookmarkStart w:id="124" w:name="redstr186"/>
      <w:bookmarkEnd w:id="124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25" w:name="P0085"/>
      <w:bookmarkEnd w:id="125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г) право постоянного (бессрочного) пользования.</w:t>
      </w:r>
      <w:bookmarkStart w:id="126" w:name="redstr188"/>
      <w:bookmarkEnd w:id="126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27" w:name="P0087"/>
      <w:bookmarkEnd w:id="127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28.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  <w:bookmarkStart w:id="128" w:name="redstr192"/>
      <w:bookmarkEnd w:id="12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                                      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29" w:name="redstr191"/>
      <w:bookmarkEnd w:id="129"/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(Пункт в редакции, введенной в действие с 6 мая 2015 года </w:t>
      </w:r>
      <w:hyperlink r:id="rId20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постановлением Правительства Российской Федерации от 24 апреля 2015 года N 387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</w:t>
      </w:r>
      <w:bookmarkStart w:id="130" w:name="redstr190"/>
      <w:bookmarkEnd w:id="130"/>
      <w:proofErr w:type="gramEnd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31" w:name="P0089"/>
      <w:bookmarkEnd w:id="131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29.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32" w:name="redstr197"/>
      <w:bookmarkEnd w:id="13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                       </w:t>
      </w:r>
      <w:bookmarkStart w:id="133" w:name="redstr196"/>
      <w:bookmarkEnd w:id="133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bookmarkStart w:id="134" w:name="redstr194"/>
      <w:bookmarkEnd w:id="134"/>
      <w:proofErr w:type="gramEnd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bookmarkStart w:id="135" w:name="redstr200"/>
      <w:bookmarkEnd w:id="13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31.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bookmarkStart w:id="136" w:name="redstr208"/>
      <w:bookmarkEnd w:id="13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37" w:name="redstr207"/>
      <w:bookmarkEnd w:id="137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 xml:space="preserve">установленном Правительством Российской Федерации порядке заключено соглашение о взаимодействии.                                  </w:t>
      </w:r>
      <w:bookmarkStart w:id="138" w:name="redstr206"/>
      <w:bookmarkEnd w:id="13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39" w:name="redstr205"/>
      <w:bookmarkEnd w:id="139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 xml:space="preserve"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                                                        "Интернет".                   </w:t>
      </w:r>
      <w:bookmarkStart w:id="140" w:name="redstr204"/>
      <w:bookmarkEnd w:id="14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41" w:name="redstr203"/>
      <w:bookmarkEnd w:id="141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>Заявление представляется в уполномоченный орган или многофункциональный центр по месту нахождения объекта адресации.</w:t>
      </w:r>
      <w:bookmarkStart w:id="142" w:name="redstr202"/>
      <w:bookmarkEnd w:id="142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43" w:name="P008F"/>
      <w:bookmarkEnd w:id="143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32. Заявление подписывается заявителем либо представителем заявителя.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44" w:name="redstr215"/>
      <w:bookmarkEnd w:id="14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bookmarkStart w:id="145" w:name="redstr214"/>
      <w:bookmarkEnd w:id="145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46" w:name="redstr213"/>
      <w:bookmarkEnd w:id="14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 электронной подписи.                                        </w:t>
      </w:r>
      <w:bookmarkStart w:id="147" w:name="redstr212"/>
      <w:bookmarkEnd w:id="147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48" w:name="redstr211"/>
      <w:bookmarkEnd w:id="14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bookmarkStart w:id="149" w:name="redstr210"/>
      <w:bookmarkEnd w:id="149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50" w:name="P0091"/>
      <w:bookmarkEnd w:id="15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                               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51" w:name="redstr220"/>
      <w:bookmarkEnd w:id="151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52" w:name="P0093"/>
      <w:bookmarkEnd w:id="15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34. К заявлению прилагаются следующие документы:</w:t>
      </w:r>
      <w:bookmarkStart w:id="153" w:name="redstr222"/>
      <w:bookmarkEnd w:id="15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54" w:name="P0095"/>
      <w:bookmarkEnd w:id="15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а) правоустанавливающие и (или)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правоудостоверяющие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документы на объект (объекты) адресации;</w:t>
      </w:r>
      <w:bookmarkStart w:id="155" w:name="redstr224"/>
      <w:bookmarkEnd w:id="15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56" w:name="P0097"/>
      <w:bookmarkEnd w:id="15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bookmarkStart w:id="157" w:name="redstr226"/>
      <w:bookmarkEnd w:id="15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58" w:name="P0099"/>
      <w:bookmarkEnd w:id="15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bookmarkStart w:id="159" w:name="redstr228"/>
      <w:bookmarkEnd w:id="159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60" w:name="P009B"/>
      <w:bookmarkEnd w:id="16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bookmarkStart w:id="161" w:name="redstr230"/>
      <w:bookmarkEnd w:id="16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62" w:name="P009D"/>
      <w:bookmarkEnd w:id="16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>д) кадастровый паспорт объекта адресации (в случае присвоения адреса объекту адресации, поставленному на кадастровый учет);</w:t>
      </w:r>
      <w:bookmarkStart w:id="163" w:name="redstr232"/>
      <w:bookmarkEnd w:id="16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64" w:name="P009F"/>
      <w:bookmarkEnd w:id="16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bookmarkStart w:id="165" w:name="redstr234"/>
      <w:bookmarkEnd w:id="16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66" w:name="P00A1"/>
      <w:bookmarkEnd w:id="16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Start w:id="167" w:name="redstr236"/>
      <w:bookmarkEnd w:id="16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68" w:name="P00A3"/>
      <w:bookmarkEnd w:id="16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 "а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)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;</w:t>
      </w:r>
      <w:bookmarkStart w:id="169" w:name="redstr238"/>
      <w:bookmarkEnd w:id="169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70" w:name="P00A5"/>
      <w:bookmarkEnd w:id="17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1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подпункте "б" пункта 14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).</w:t>
      </w:r>
      <w:bookmarkStart w:id="171" w:name="redstr240"/>
      <w:bookmarkEnd w:id="17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72" w:name="P00A7"/>
      <w:bookmarkEnd w:id="17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35.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Уполномоченные органы запрашивают документы, указанные в </w:t>
      </w:r>
      <w:hyperlink r:id="rId22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пункте 34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73" w:name="redstr245"/>
      <w:bookmarkEnd w:id="173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 xml:space="preserve">Заявители (представители заявителя) при подаче заявления вправе приложить к нему документы, указанные в </w:t>
      </w:r>
      <w:hyperlink r:id="rId23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пункте 34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74" w:name="redstr243"/>
      <w:bookmarkEnd w:id="17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 xml:space="preserve">Документы, указанные в </w:t>
      </w:r>
      <w:hyperlink r:id="rId24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пункте 34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bookmarkStart w:id="175" w:name="redstr242"/>
      <w:bookmarkEnd w:id="17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76" w:name="P00A9"/>
      <w:bookmarkEnd w:id="17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36. Если заявление и документы, указанные в </w:t>
      </w:r>
      <w:hyperlink r:id="rId25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пункте 34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  <w:bookmarkStart w:id="177" w:name="redstr256"/>
      <w:bookmarkEnd w:id="177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78" w:name="redstr255"/>
      <w:bookmarkEnd w:id="17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>В случае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если заявление и документы, указанные в </w:t>
      </w:r>
      <w:hyperlink r:id="rId26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пункте 34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                                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79" w:name="redstr253"/>
      <w:bookmarkEnd w:id="179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ab/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Получение заявления и документов, указанных в </w:t>
      </w:r>
      <w:hyperlink r:id="rId27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пункте 34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                       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80" w:name="redstr251"/>
      <w:bookmarkEnd w:id="18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Сообщение о получении заявления и документов, указанных в </w:t>
      </w:r>
      <w:hyperlink r:id="rId28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пункте 34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                         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81" w:name="redstr249"/>
      <w:bookmarkEnd w:id="181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 xml:space="preserve">Сообщение о получении заявления и документов, указанных в </w:t>
      </w:r>
      <w:hyperlink r:id="rId29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пункте 34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bookmarkStart w:id="182" w:name="redstr248"/>
      <w:bookmarkEnd w:id="182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83" w:name="P00AB"/>
      <w:bookmarkEnd w:id="183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заявления.</w:t>
      </w:r>
      <w:bookmarkStart w:id="184" w:name="redstr258"/>
      <w:bookmarkEnd w:id="184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85" w:name="P00AD"/>
      <w:bookmarkEnd w:id="185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38. В случае представления заявления через многофункциональный центр срок, указанный в </w:t>
      </w:r>
      <w:hyperlink r:id="rId30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пункте 37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, исчисляется со дня передачи многофункциональным центром заявления и документов, указанных в </w:t>
      </w:r>
      <w:hyperlink r:id="rId31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 34 н</w:t>
        </w:r>
      </w:hyperlink>
      <w:hyperlink r:id="rId32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ас</w:t>
        </w:r>
      </w:hyperlink>
      <w:hyperlink r:id="rId33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 xml:space="preserve">тоящих </w:t>
        </w:r>
        <w:proofErr w:type="gramStart"/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Прави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л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(при их наличии), в уполномоченный орган.</w:t>
      </w:r>
      <w:bookmarkStart w:id="186" w:name="redstr260"/>
      <w:bookmarkEnd w:id="186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87" w:name="P00AF"/>
      <w:bookmarkEnd w:id="187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bookmarkStart w:id="188" w:name="redstr268"/>
      <w:bookmarkEnd w:id="18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  <w:t>а) в форме электронного документа с использованием информационн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о-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правил.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189" w:name="redstr265"/>
      <w:bookmarkEnd w:id="189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34" w:history="1">
        <w:proofErr w:type="gramStart"/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ам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37 и </w:t>
      </w:r>
      <w:hyperlink r:id="rId35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38 настоящи</w:t>
        </w:r>
      </w:hyperlink>
      <w:hyperlink r:id="rId36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 xml:space="preserve">х </w:t>
        </w:r>
      </w:hyperlink>
      <w:hyperlink r:id="rId37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 xml:space="preserve">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срока посредством почтового отправления по указанному в заявлении почтовому адресу.</w:t>
      </w:r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90" w:name="redstr263"/>
      <w:bookmarkEnd w:id="19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центр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</w:t>
      </w:r>
      <w:hyperlink r:id="rId38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38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</w:t>
      </w:r>
      <w:bookmarkStart w:id="191" w:name="redstr262"/>
      <w:bookmarkEnd w:id="19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92" w:name="P00B1"/>
      <w:bookmarkEnd w:id="19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>40. В присвоении объекту адресации адреса или аннулировании его адреса может быть отказано в случаях, если:</w:t>
      </w:r>
      <w:bookmarkStart w:id="193" w:name="redstr270"/>
      <w:bookmarkEnd w:id="19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94" w:name="P00B3"/>
      <w:bookmarkEnd w:id="194"/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а) с заявлением о присвоении объекту адресации адреса обратилось лицо, не указанное в  пунктах 27и </w:t>
      </w:r>
      <w:hyperlink r:id="rId39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29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;</w:t>
      </w:r>
      <w:bookmarkStart w:id="195" w:name="redstr272"/>
      <w:bookmarkEnd w:id="195"/>
      <w:proofErr w:type="gramEnd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96" w:name="P00B5"/>
      <w:bookmarkEnd w:id="19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необходимых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bookmarkStart w:id="197" w:name="redstr274"/>
      <w:bookmarkEnd w:id="19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198" w:name="P00B7"/>
      <w:bookmarkEnd w:id="19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bookmarkStart w:id="199" w:name="redstr276"/>
      <w:bookmarkEnd w:id="199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00" w:name="P00B9"/>
      <w:bookmarkEnd w:id="20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0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пунктах 5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, </w:t>
      </w:r>
      <w:hyperlink r:id="rId41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8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-11 и </w:t>
      </w:r>
      <w:hyperlink r:id="rId42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14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-</w:t>
      </w:r>
      <w:hyperlink r:id="rId43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18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</w:t>
      </w:r>
      <w:bookmarkStart w:id="201" w:name="redstr278"/>
      <w:bookmarkEnd w:id="20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02" w:name="P00BB"/>
      <w:bookmarkEnd w:id="20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4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пункта 40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 являющиеся основанием для принятия такого решения.</w:t>
      </w:r>
      <w:bookmarkStart w:id="203" w:name="redstr280"/>
      <w:bookmarkEnd w:id="20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04" w:name="P00BD"/>
      <w:bookmarkEnd w:id="20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bookmarkStart w:id="205" w:name="redstr282"/>
      <w:bookmarkEnd w:id="20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06" w:name="P00BF"/>
      <w:bookmarkEnd w:id="20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  <w:bookmarkStart w:id="207" w:name="redstr284"/>
      <w:bookmarkStart w:id="208" w:name="redstr285"/>
      <w:bookmarkEnd w:id="207"/>
      <w:bookmarkEnd w:id="208"/>
    </w:p>
    <w:p w:rsidR="001D2073" w:rsidRPr="001D2073" w:rsidRDefault="001D2073" w:rsidP="001D2073">
      <w:pPr>
        <w:keepNext/>
        <w:tabs>
          <w:tab w:val="num" w:pos="720"/>
        </w:tabs>
        <w:suppressAutoHyphens/>
        <w:spacing w:before="375" w:after="225" w:line="240" w:lineRule="auto"/>
        <w:jc w:val="center"/>
        <w:outlineLvl w:val="2"/>
        <w:rPr>
          <w:rFonts w:ascii="Arial" w:eastAsia="Andale Sans UI" w:hAnsi="Arial" w:cs="Tahoma"/>
          <w:b/>
          <w:bCs/>
          <w:kern w:val="2"/>
          <w:sz w:val="28"/>
          <w:szCs w:val="28"/>
          <w:lang w:eastAsia="ar-SA"/>
        </w:rPr>
      </w:pPr>
      <w:r w:rsidRPr="001D2073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ar-SA"/>
        </w:rPr>
        <w:t>III. Структура адреса</w:t>
      </w:r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09" w:name="P00C5"/>
      <w:bookmarkStart w:id="210" w:name="P00C3"/>
      <w:bookmarkEnd w:id="209"/>
      <w:bookmarkEnd w:id="21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44. Структура адреса включает в себя следующую последовательность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адресообразующих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элементов, описанных идентифицирующими их реквизитами (далее - реквизит адреса):</w:t>
      </w:r>
      <w:bookmarkStart w:id="211" w:name="redstr288"/>
      <w:bookmarkEnd w:id="21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12" w:name="P00C7"/>
      <w:bookmarkEnd w:id="21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а) наименование страны (Российская Федерация);</w:t>
      </w:r>
      <w:bookmarkStart w:id="213" w:name="redstr291"/>
      <w:bookmarkEnd w:id="21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14" w:name="P00C9"/>
      <w:bookmarkEnd w:id="21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б) наименование субъекта Российской Федерации;</w:t>
      </w:r>
      <w:bookmarkStart w:id="215" w:name="redstr293"/>
      <w:bookmarkEnd w:id="21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16" w:name="P00CB"/>
      <w:bookmarkEnd w:id="21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  <w:bookmarkStart w:id="217" w:name="redstr295"/>
      <w:bookmarkEnd w:id="21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18" w:name="P00CD"/>
      <w:bookmarkEnd w:id="21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  <w:bookmarkStart w:id="219" w:name="redstr297"/>
      <w:bookmarkEnd w:id="219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20" w:name="P00CF"/>
      <w:bookmarkEnd w:id="22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д) наименование населенного пункта;</w:t>
      </w:r>
      <w:bookmarkStart w:id="221" w:name="redstr299"/>
      <w:bookmarkEnd w:id="22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22" w:name="P00D1"/>
      <w:bookmarkEnd w:id="22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е) наименование элемента планировочной структуры;</w:t>
      </w:r>
      <w:bookmarkStart w:id="223" w:name="redstr301"/>
      <w:bookmarkEnd w:id="22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24" w:name="P00D3"/>
      <w:bookmarkEnd w:id="22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ж) наименование элемента улично-дорожной сети;</w:t>
      </w:r>
      <w:bookmarkStart w:id="225" w:name="redstr303"/>
      <w:bookmarkEnd w:id="22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26" w:name="P00D5"/>
      <w:bookmarkEnd w:id="22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з) номер земельного участка;</w:t>
      </w:r>
      <w:bookmarkStart w:id="227" w:name="redstr305"/>
      <w:bookmarkEnd w:id="22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28" w:name="P00D7"/>
      <w:bookmarkEnd w:id="22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и) тип и номер здания, сооружения или объекта незавершенного строительства;</w:t>
      </w:r>
      <w:bookmarkStart w:id="229" w:name="redstr307"/>
      <w:bookmarkEnd w:id="229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30" w:name="P00D9"/>
      <w:bookmarkEnd w:id="23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к) тип и номер помещения, расположенного в здании или сооружении.</w:t>
      </w:r>
      <w:bookmarkStart w:id="231" w:name="redstr309"/>
      <w:bookmarkEnd w:id="23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32" w:name="P00DB"/>
      <w:bookmarkEnd w:id="23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адресообразующих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элементов в структуре адреса, указанная в </w:t>
      </w:r>
      <w:hyperlink r:id="rId45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пункте 44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</w:t>
      </w:r>
      <w:bookmarkStart w:id="233" w:name="redstr311"/>
      <w:bookmarkEnd w:id="23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34" w:name="P00DD"/>
      <w:bookmarkEnd w:id="23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46. Перечень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адресообразующих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элементов, используемых при описании адреса объекта адресации, зависит от вида объекта адресации.</w:t>
      </w:r>
      <w:bookmarkStart w:id="235" w:name="redstr313"/>
      <w:bookmarkEnd w:id="23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36" w:name="P00DF"/>
      <w:bookmarkEnd w:id="23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47. Обязательными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адресообразующими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элементами для всех видов объектов адресации являются:</w:t>
      </w:r>
      <w:bookmarkStart w:id="237" w:name="redstr315"/>
      <w:bookmarkEnd w:id="23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38" w:name="P00E1"/>
      <w:bookmarkEnd w:id="23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а) страна;</w:t>
      </w:r>
      <w:bookmarkStart w:id="239" w:name="redstr317"/>
      <w:bookmarkEnd w:id="239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40" w:name="P00E3"/>
      <w:bookmarkEnd w:id="24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б) субъект Российской Федерации;</w:t>
      </w:r>
      <w:bookmarkStart w:id="241" w:name="redstr319"/>
      <w:bookmarkEnd w:id="24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42" w:name="P00E5"/>
      <w:bookmarkEnd w:id="24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  <w:bookmarkStart w:id="243" w:name="redstr321"/>
      <w:bookmarkEnd w:id="24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44" w:name="P00E7"/>
      <w:bookmarkEnd w:id="24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                                    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245" w:name="redstr323"/>
      <w:bookmarkEnd w:id="245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(Подпункт в редакции, введенной в действие с 22 августа 2015 года </w:t>
      </w:r>
      <w:hyperlink r:id="rId46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постановлением Правительства Российской Федерации от 12 августа 2015 года N 832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</w:t>
      </w:r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46" w:name="P00EA"/>
      <w:bookmarkStart w:id="247" w:name="P00E8"/>
      <w:bookmarkEnd w:id="246"/>
      <w:bookmarkEnd w:id="247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д) населенный пункт (за исключением объектов адресации, расположенных вне границ населенных пунктов).                            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248" w:name="redstr326"/>
      <w:bookmarkEnd w:id="248"/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(Подпункт в редакции, введенной в действие с 22 августа 2015 года </w:t>
      </w:r>
      <w:hyperlink r:id="rId47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постановлением Правительства Российской Федерации от 12 августа 2015 года N 832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</w:t>
      </w:r>
      <w:bookmarkStart w:id="249" w:name="redstr325"/>
      <w:bookmarkEnd w:id="249"/>
      <w:proofErr w:type="gramEnd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50" w:name="P00EC"/>
      <w:bookmarkEnd w:id="25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48. Иные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адресообразующие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элементы применяются в зависимости от вида объекта адресации.</w:t>
      </w:r>
      <w:bookmarkStart w:id="251" w:name="redstr329"/>
      <w:bookmarkEnd w:id="25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52" w:name="P00EE"/>
      <w:bookmarkEnd w:id="25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49. Структура адреса земельного участка в дополнение к обязательным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адресообразующим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элементам, указанным в </w:t>
      </w:r>
      <w:hyperlink r:id="rId48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пункте 47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, включает в себя следующие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адресообразующие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элементы, описанные идентифицирующими их реквизитами:</w:t>
      </w:r>
      <w:bookmarkStart w:id="253" w:name="redstr331"/>
      <w:bookmarkEnd w:id="25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54" w:name="P00F0"/>
      <w:bookmarkEnd w:id="25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а) наименование элемента планировочной структуры (при наличии);</w:t>
      </w:r>
      <w:bookmarkStart w:id="255" w:name="redstr333"/>
      <w:bookmarkEnd w:id="25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56" w:name="P00F2"/>
      <w:bookmarkEnd w:id="25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б) наименование элемента улично-дорожной сети (при наличии);</w:t>
      </w:r>
      <w:bookmarkStart w:id="257" w:name="redstr335"/>
      <w:bookmarkEnd w:id="25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58" w:name="P00F4"/>
      <w:bookmarkEnd w:id="25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в) номер земельного участка.</w:t>
      </w:r>
      <w:bookmarkStart w:id="259" w:name="redstr337"/>
      <w:bookmarkEnd w:id="259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60" w:name="P00F6"/>
      <w:bookmarkEnd w:id="26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адресообразующим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элементам, указанным в </w:t>
      </w:r>
      <w:hyperlink r:id="rId49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пункте 47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, включает в себя следующие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адресообразующие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элементы, описанные идентифицирующими их реквизитами:</w:t>
      </w:r>
      <w:bookmarkStart w:id="261" w:name="redstr339"/>
      <w:bookmarkEnd w:id="26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62" w:name="P00F8"/>
      <w:bookmarkEnd w:id="26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а) наименование элемента планировочной структуры (при наличии);</w:t>
      </w:r>
      <w:bookmarkStart w:id="263" w:name="redstr341"/>
      <w:bookmarkEnd w:id="26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64" w:name="P00FA"/>
      <w:bookmarkEnd w:id="26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б) наименование элемента улично-дорожной сети (при наличии);</w:t>
      </w:r>
      <w:bookmarkStart w:id="265" w:name="redstr343"/>
      <w:bookmarkEnd w:id="26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66" w:name="P00FC"/>
      <w:bookmarkEnd w:id="26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в) тип и номер здания, сооружения или объекта незавершенного строительства.</w:t>
      </w:r>
      <w:bookmarkStart w:id="267" w:name="redstr345"/>
      <w:bookmarkEnd w:id="26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68" w:name="P00FE"/>
      <w:bookmarkEnd w:id="26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адресообразующим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элементам, указанным в </w:t>
      </w:r>
      <w:hyperlink r:id="rId50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пункте 47 настоящих Правил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, включает в себя следующие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адресообразующие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элементы, описанные идентифицирующими их реквизитами:</w:t>
      </w:r>
      <w:bookmarkStart w:id="269" w:name="redstr347"/>
      <w:bookmarkEnd w:id="269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70" w:name="P0100"/>
      <w:bookmarkEnd w:id="27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а) наименование элемента планировочной структуры (при наличии);</w:t>
      </w:r>
      <w:bookmarkStart w:id="271" w:name="redstr349"/>
      <w:bookmarkEnd w:id="27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72" w:name="P0102"/>
      <w:bookmarkEnd w:id="27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б) наименование элемента улично-дорожной сети (при наличии);</w:t>
      </w:r>
      <w:bookmarkStart w:id="273" w:name="redstr351"/>
      <w:bookmarkEnd w:id="27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74" w:name="P0104"/>
      <w:bookmarkEnd w:id="27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в) тип и номер здания, сооружения;</w:t>
      </w:r>
      <w:bookmarkStart w:id="275" w:name="redstr353"/>
      <w:bookmarkEnd w:id="27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76" w:name="P0106"/>
      <w:bookmarkEnd w:id="27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г) тип и номер помещения в пределах здания, сооружения;</w:t>
      </w:r>
      <w:bookmarkStart w:id="277" w:name="redstr355"/>
      <w:bookmarkEnd w:id="27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78" w:name="P0108"/>
      <w:bookmarkEnd w:id="27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>д) тип и номер помещения в пределах квартиры (в отношении коммунальных квартир).</w:t>
      </w:r>
      <w:bookmarkStart w:id="279" w:name="redstr357"/>
      <w:bookmarkEnd w:id="279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80" w:name="P010A"/>
      <w:bookmarkEnd w:id="28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адресообразующих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элементов устанавливаются Министерством финансов Российской Федерации.</w:t>
      </w:r>
      <w:bookmarkStart w:id="281" w:name="redstr359"/>
      <w:bookmarkStart w:id="282" w:name="redstr360"/>
      <w:bookmarkEnd w:id="281"/>
      <w:bookmarkEnd w:id="282"/>
    </w:p>
    <w:bookmarkEnd w:id="2"/>
    <w:p w:rsidR="001D2073" w:rsidRPr="001D2073" w:rsidRDefault="001D2073" w:rsidP="001D2073">
      <w:pPr>
        <w:keepNext/>
        <w:tabs>
          <w:tab w:val="num" w:pos="720"/>
        </w:tabs>
        <w:suppressAutoHyphens/>
        <w:spacing w:before="375" w:after="225" w:line="240" w:lineRule="auto"/>
        <w:jc w:val="center"/>
        <w:outlineLvl w:val="2"/>
        <w:rPr>
          <w:rFonts w:ascii="Arial" w:eastAsia="Andale Sans UI" w:hAnsi="Arial" w:cs="Tahoma"/>
          <w:b/>
          <w:bCs/>
          <w:kern w:val="2"/>
          <w:sz w:val="28"/>
          <w:szCs w:val="28"/>
          <w:lang w:eastAsia="ar-SA"/>
        </w:rPr>
      </w:pPr>
      <w:r w:rsidRPr="001D2073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ar-SA"/>
        </w:rPr>
        <w:t>IV. Правила написания наименований и нумерации объектов адресации</w:t>
      </w:r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83" w:name="P0110"/>
      <w:bookmarkStart w:id="284" w:name="P010E"/>
      <w:bookmarkEnd w:id="283"/>
      <w:bookmarkEnd w:id="28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  <w:bookmarkStart w:id="285" w:name="redstr371"/>
      <w:bookmarkEnd w:id="285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286" w:name="redstr370"/>
      <w:bookmarkEnd w:id="28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287" w:name="redstr369"/>
      <w:bookmarkEnd w:id="287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                         </w:t>
      </w:r>
      <w:bookmarkStart w:id="288" w:name="redstr367"/>
      <w:bookmarkEnd w:id="28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289" w:name="redstr366"/>
      <w:bookmarkEnd w:id="289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1" w:history="1">
        <w:r w:rsidRPr="001D2073">
          <w:rPr>
            <w:rFonts w:ascii="Times New Roman" w:eastAsia="Andale Sans UI" w:hAnsi="Times New Roman"/>
            <w:kern w:val="2"/>
            <w:sz w:val="28"/>
            <w:szCs w:val="28"/>
            <w:lang w:eastAsia="ar-SA"/>
          </w:rPr>
          <w:t>Конституции Российской Федерации</w:t>
        </w:r>
      </w:hyperlink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290" w:name="redstr364"/>
      <w:bookmarkEnd w:id="29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bookmarkStart w:id="291" w:name="redstr363"/>
      <w:bookmarkEnd w:id="29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92" w:name="P0112"/>
      <w:bookmarkEnd w:id="29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293" w:name="redstr384"/>
      <w:bookmarkEnd w:id="293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br/>
      </w:r>
      <w:bookmarkStart w:id="294" w:name="redstr383"/>
      <w:bookmarkEnd w:id="29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а)"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-"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-дефис;</w:t>
      </w:r>
      <w:bookmarkStart w:id="295" w:name="redstr382"/>
      <w:bookmarkEnd w:id="295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296" w:name="redstr381"/>
      <w:bookmarkEnd w:id="29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б)"."-точка;</w:t>
      </w:r>
      <w:bookmarkStart w:id="297" w:name="redstr380"/>
      <w:bookmarkEnd w:id="297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298" w:name="redstr379"/>
      <w:bookmarkEnd w:id="29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в)"("- открывающая круглая скобка;                         </w:t>
      </w:r>
      <w:bookmarkStart w:id="299" w:name="redstr378"/>
      <w:bookmarkEnd w:id="299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300" w:name="redstr377"/>
      <w:bookmarkEnd w:id="30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г)")"- закрывающая круглая скобка; </w:t>
      </w:r>
      <w:bookmarkStart w:id="301" w:name="redstr376"/>
      <w:bookmarkEnd w:id="301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                        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302" w:name="redstr375"/>
      <w:bookmarkEnd w:id="30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д) "N" - знак номера.</w:t>
      </w:r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bookmarkStart w:id="303" w:name="redstr374"/>
      <w:bookmarkEnd w:id="30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04" w:name="P0114"/>
      <w:bookmarkEnd w:id="30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bookmarkStart w:id="305" w:name="redstr386"/>
      <w:bookmarkEnd w:id="30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06" w:name="P0116"/>
      <w:bookmarkEnd w:id="30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bookmarkStart w:id="307" w:name="redstr388"/>
      <w:bookmarkEnd w:id="307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08" w:name="P0118"/>
      <w:bookmarkEnd w:id="308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bookmarkStart w:id="309" w:name="redstr390"/>
      <w:bookmarkEnd w:id="309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10" w:name="P011A"/>
      <w:bookmarkEnd w:id="310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bookmarkStart w:id="311" w:name="redstr392"/>
      <w:bookmarkEnd w:id="311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12" w:name="P011C"/>
      <w:bookmarkEnd w:id="312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bookmarkStart w:id="313" w:name="redstr394"/>
      <w:bookmarkEnd w:id="313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14" w:name="P011E"/>
      <w:bookmarkEnd w:id="314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сети, представляющие собой имя и фамилию или звание и фамилию употребляются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с полным написанием имени и фамилии или звания и фамилии.</w:t>
      </w:r>
      <w:bookmarkStart w:id="315" w:name="redstr396"/>
      <w:bookmarkEnd w:id="315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16" w:name="P0120"/>
      <w:bookmarkEnd w:id="316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br/>
      </w:r>
      <w:bookmarkStart w:id="317" w:name="redstr399"/>
      <w:bookmarkEnd w:id="317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  <w:bookmarkStart w:id="318" w:name="redstr398"/>
      <w:bookmarkEnd w:id="318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19" w:name="P0122"/>
      <w:bookmarkEnd w:id="319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bookmarkStart w:id="320" w:name="redstr402"/>
      <w:bookmarkEnd w:id="320"/>
    </w:p>
    <w:p w:rsidR="001D2073" w:rsidRPr="001D2073" w:rsidRDefault="001D2073" w:rsidP="001D2073">
      <w:pPr>
        <w:suppressAutoHyphens/>
        <w:spacing w:after="0" w:line="315" w:lineRule="atLeast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21" w:name="P0124"/>
      <w:bookmarkEnd w:id="321"/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lastRenderedPageBreak/>
        <w:t xml:space="preserve"> Приложение № 1   к решению  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Совета</w:t>
      </w:r>
      <w:r w:rsidRPr="001D2073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</w:t>
      </w: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сельского поселения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 xml:space="preserve">Кулгунинский сельсовет 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муниципального района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Ишимбайский район РБ</w:t>
      </w:r>
    </w:p>
    <w:p w:rsidR="001D2073" w:rsidRPr="001D2073" w:rsidRDefault="001D2073" w:rsidP="001D2073">
      <w:pPr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8"/>
          <w:lang w:eastAsia="ar-SA"/>
        </w:rPr>
        <w:t xml:space="preserve">От «31» января </w:t>
      </w:r>
      <w:smartTag w:uri="urn:schemas-microsoft-com:office:smarttags" w:element="metricconverter">
        <w:smartTagPr>
          <w:attr w:name="ProductID" w:val="2017 г"/>
        </w:smartTagPr>
        <w:r w:rsidRPr="001D2073">
          <w:rPr>
            <w:rFonts w:ascii="Times New Roman" w:eastAsia="Andale Sans UI" w:hAnsi="Times New Roman"/>
            <w:b/>
            <w:bCs/>
            <w:kern w:val="2"/>
            <w:sz w:val="24"/>
            <w:szCs w:val="28"/>
            <w:lang w:eastAsia="ar-SA"/>
          </w:rPr>
          <w:t>2017 г</w:t>
        </w:r>
      </w:smartTag>
      <w:r w:rsidRPr="001D2073">
        <w:rPr>
          <w:rFonts w:ascii="Times New Roman" w:eastAsia="Andale Sans UI" w:hAnsi="Times New Roman"/>
          <w:b/>
          <w:bCs/>
          <w:kern w:val="2"/>
          <w:sz w:val="24"/>
          <w:szCs w:val="28"/>
          <w:lang w:eastAsia="ar-SA"/>
        </w:rPr>
        <w:t>. №24/137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360" w:lineRule="atLeast"/>
        <w:ind w:left="5103" w:firstLine="851"/>
        <w:jc w:val="right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bookmarkStart w:id="322" w:name="P0125"/>
      <w:bookmarkEnd w:id="322"/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kern w:val="2"/>
          <w:sz w:val="28"/>
          <w:szCs w:val="24"/>
          <w:lang w:eastAsia="ar-SA"/>
        </w:rPr>
        <w:t>ПРАВИЛА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kern w:val="2"/>
          <w:sz w:val="28"/>
          <w:szCs w:val="24"/>
          <w:lang w:eastAsia="ar-SA"/>
        </w:rPr>
        <w:t xml:space="preserve">сокращенного наименования </w:t>
      </w:r>
      <w:proofErr w:type="spellStart"/>
      <w:r w:rsidRPr="001D2073">
        <w:rPr>
          <w:rFonts w:ascii="Times New Roman" w:eastAsia="Andale Sans UI" w:hAnsi="Times New Roman"/>
          <w:b/>
          <w:kern w:val="2"/>
          <w:sz w:val="28"/>
          <w:szCs w:val="24"/>
          <w:lang w:eastAsia="ar-SA"/>
        </w:rPr>
        <w:t>адресообразующих</w:t>
      </w:r>
      <w:proofErr w:type="spellEnd"/>
      <w:r w:rsidRPr="001D2073">
        <w:rPr>
          <w:rFonts w:ascii="Times New Roman" w:eastAsia="Andale Sans UI" w:hAnsi="Times New Roman"/>
          <w:b/>
          <w:kern w:val="2"/>
          <w:sz w:val="28"/>
          <w:szCs w:val="24"/>
          <w:lang w:eastAsia="ar-SA"/>
        </w:rPr>
        <w:t xml:space="preserve"> элементов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eastAsia="ar-SA"/>
        </w:rPr>
      </w:pPr>
    </w:p>
    <w:p w:rsidR="001D2073" w:rsidRPr="001D2073" w:rsidRDefault="001D2073" w:rsidP="001D207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Настоящие Правила устанавливают порядок сокращенного наименования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адресообразующих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 элементов.</w:t>
      </w:r>
    </w:p>
    <w:p w:rsidR="001D2073" w:rsidRPr="001D2073" w:rsidRDefault="001D2073" w:rsidP="001D207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В структуре адреса сокращенные наименования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адресообразующих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 элементов (страна, субъект Российской Федерации, муниципальный район, городской округ, внутригородская территория в составе субъекта Российской Федерации, городское или сельское поселение, населенный пункт, элемент улично-дорожной сети, элемент планировочной структуры и идентификационны</w:t>
      </w:r>
      <w:proofErr w:type="gramStart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й(</w:t>
      </w:r>
      <w:proofErr w:type="spellStart"/>
      <w:proofErr w:type="gramEnd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ые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) элемент(ы) объекта адресации) указываются с использованием букв русского алфавита. </w:t>
      </w:r>
    </w:p>
    <w:p w:rsidR="001D2073" w:rsidRPr="001D2073" w:rsidRDefault="001D2073" w:rsidP="001D2073">
      <w:pPr>
        <w:widowControl w:val="0"/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proofErr w:type="gramStart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Дополнительно в случае указания органом местного самоуправления, органом государственной власти субъекта Российской Федерации – города федерального значения или органом местного самоуправления внутригородского муниципального образования города федерального значения, уполномоченным законом указанного субъекта Российской Федерации на присвоение объектам адресации адресов, наименований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адресообразующих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 элементов с использованием букв латинского алфавита, а также на государственных языках субъектов Российской Федерации или родных языках народов Российской Федерации, сокращенные</w:t>
      </w:r>
      <w:proofErr w:type="gramEnd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 наименования указанных элементов могут быть также указаны соответственно с использованием букв латинского алфавита, а также на государственных языках субъектов Российской Федерации или родных языках народов Российской Федерации.</w:t>
      </w:r>
    </w:p>
    <w:p w:rsidR="001D2073" w:rsidRPr="001D2073" w:rsidRDefault="001D2073" w:rsidP="001D207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При написании адреса на русском языке используются сокращенные наименования видов муниципальных образований, типов населенных пунктов, элементов планировочной структуры, элементов улично-дорожной сети, идентификационных элементов объекта адресации. Для остальных видов муниципальных образований, типов населенных пунктов, элементов планировочной структуры, элементов улично-дорожной сети, идентификационных элементов объекта адресации используются их полные наименования.</w:t>
      </w:r>
    </w:p>
    <w:p w:rsidR="001D2073" w:rsidRPr="001D2073" w:rsidRDefault="001D2073" w:rsidP="001D207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В наименованиях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адресообразующих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 элементов допускается </w:t>
      </w:r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lastRenderedPageBreak/>
        <w:t>использовать прописные и строчные буквы русского алфавита.</w:t>
      </w:r>
    </w:p>
    <w:p w:rsidR="001D2073" w:rsidRPr="001D2073" w:rsidRDefault="001D2073" w:rsidP="001D207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В случае если сокращенное наименование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адресообразующих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 элементов не образовано стяжением или сокращенная форма оканчивается на ту же букву, что и полное наименование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адресообразующих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 элементов, в конце сокращенных наименований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адресообразующих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 элементов ставится точка.</w:t>
      </w:r>
    </w:p>
    <w:p w:rsidR="001D2073" w:rsidRPr="001D2073" w:rsidRDefault="001D2073" w:rsidP="001D207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Наименования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адресообразующих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 элементов не сокращаются, если при расшифровке сокращения возможно различное понимание наименования </w:t>
      </w:r>
      <w:proofErr w:type="spellStart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адресообразующих</w:t>
      </w:r>
      <w:proofErr w:type="spellEnd"/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 xml:space="preserve"> элементов.</w:t>
      </w:r>
    </w:p>
    <w:p w:rsidR="001D2073" w:rsidRPr="001D2073" w:rsidRDefault="001D2073" w:rsidP="001D207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Сокращенные собственные наименования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должны соответствовать соответствующим сокращенным наименованиям государственного реестра муниципальных образований Российской Федерации.</w:t>
      </w:r>
    </w:p>
    <w:p w:rsidR="001D2073" w:rsidRPr="001D2073" w:rsidRDefault="001D2073" w:rsidP="001D2073">
      <w:pPr>
        <w:widowControl w:val="0"/>
        <w:tabs>
          <w:tab w:val="left" w:pos="0"/>
        </w:tabs>
        <w:suppressAutoHyphens/>
        <w:spacing w:before="40" w:after="0" w:line="360" w:lineRule="atLeast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eastAsia="ru-RU"/>
        </w:rPr>
        <w:sectPr w:rsidR="001D2073" w:rsidRPr="001D2073">
          <w:pgSz w:w="11906" w:h="16838"/>
          <w:pgMar w:top="1134" w:right="567" w:bottom="1134" w:left="1134" w:header="720" w:footer="720" w:gutter="0"/>
          <w:cols w:space="720"/>
        </w:sect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lastRenderedPageBreak/>
        <w:t xml:space="preserve">Приложение № 1   к решению  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Совета</w:t>
      </w:r>
      <w:r w:rsidRPr="001D2073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</w:t>
      </w: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сельского поселения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 xml:space="preserve">Кулгунинский сельсовет 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муниципального района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Ишимбайский район РБ</w:t>
      </w:r>
    </w:p>
    <w:p w:rsidR="001D2073" w:rsidRPr="001D2073" w:rsidRDefault="001D2073" w:rsidP="001D2073">
      <w:pPr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8"/>
          <w:lang w:eastAsia="ar-SA"/>
        </w:rPr>
        <w:t xml:space="preserve">От «31» января </w:t>
      </w:r>
      <w:smartTag w:uri="urn:schemas-microsoft-com:office:smarttags" w:element="metricconverter">
        <w:smartTagPr>
          <w:attr w:name="ProductID" w:val="2017 г"/>
        </w:smartTagPr>
        <w:r w:rsidRPr="001D2073">
          <w:rPr>
            <w:rFonts w:ascii="Times New Roman" w:eastAsia="Andale Sans UI" w:hAnsi="Times New Roman"/>
            <w:b/>
            <w:bCs/>
            <w:kern w:val="2"/>
            <w:sz w:val="24"/>
            <w:szCs w:val="28"/>
            <w:lang w:eastAsia="ar-SA"/>
          </w:rPr>
          <w:t>2017 г</w:t>
        </w:r>
      </w:smartTag>
      <w:r w:rsidRPr="001D2073">
        <w:rPr>
          <w:rFonts w:ascii="Times New Roman" w:eastAsia="Andale Sans UI" w:hAnsi="Times New Roman"/>
          <w:b/>
          <w:bCs/>
          <w:kern w:val="2"/>
          <w:sz w:val="24"/>
          <w:szCs w:val="28"/>
          <w:lang w:eastAsia="ar-SA"/>
        </w:rPr>
        <w:t>. №24/137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</w:pPr>
      <w:bookmarkStart w:id="323" w:name="_Toc176584802"/>
      <w:bookmarkStart w:id="324" w:name="_Toc180297702"/>
      <w:bookmarkStart w:id="325" w:name="_Toc180308527"/>
      <w:bookmarkStart w:id="326" w:name="_Toc176584673"/>
    </w:p>
    <w:bookmarkEnd w:id="323"/>
    <w:bookmarkEnd w:id="324"/>
    <w:bookmarkEnd w:id="325"/>
    <w:bookmarkEnd w:id="326"/>
    <w:p w:rsidR="001D2073" w:rsidRPr="001D2073" w:rsidRDefault="001D2073" w:rsidP="001D20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kern w:val="2"/>
          <w:sz w:val="28"/>
          <w:szCs w:val="24"/>
          <w:lang w:eastAsia="ar-SA"/>
        </w:rPr>
        <w:t xml:space="preserve">ПЕРЕЧЕНЬ </w:t>
      </w:r>
      <w:bookmarkStart w:id="327" w:name="_Toc205721109"/>
      <w:bookmarkEnd w:id="327"/>
    </w:p>
    <w:p w:rsidR="001D2073" w:rsidRPr="001D2073" w:rsidRDefault="001D2073" w:rsidP="001D20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сокращенных наименований видов муниципальных образований, элементов планировочной структуры, элементов улично-дорожной сети и идентификационных элементов объекта адресации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left="284"/>
        <w:rPr>
          <w:rFonts w:ascii="Times New Roman" w:eastAsia="Andale Sans UI" w:hAnsi="Times New Roman"/>
          <w:kern w:val="2"/>
          <w:sz w:val="28"/>
          <w:szCs w:val="24"/>
          <w:lang w:eastAsia="ar-SA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8"/>
        <w:gridCol w:w="4253"/>
      </w:tblGrid>
      <w:tr w:rsidR="001D2073" w:rsidRPr="001D2073" w:rsidTr="00C81B56">
        <w:trPr>
          <w:trHeight w:val="765"/>
          <w:tblHeader/>
        </w:trPr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Сокращенное наименование</w:t>
            </w:r>
          </w:p>
        </w:tc>
      </w:tr>
      <w:tr w:rsidR="001D2073" w:rsidRPr="001D2073" w:rsidTr="00C81B56">
        <w:trPr>
          <w:trHeight w:val="253"/>
        </w:trPr>
        <w:tc>
          <w:tcPr>
            <w:tcW w:w="992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spacing w:before="240" w:after="240" w:line="240" w:lineRule="auto"/>
              <w:ind w:left="28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ar-SA"/>
              </w:rPr>
              <w:t>Муниципальные образования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Муниципальный район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мун</w:t>
            </w:r>
            <w:proofErr w:type="gram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.р</w:t>
            </w:r>
            <w:proofErr w:type="spellEnd"/>
            <w:proofErr w:type="gram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-н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Городское поселение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г.п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Сельское поселение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с.п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30"/>
        </w:trPr>
        <w:tc>
          <w:tcPr>
            <w:tcW w:w="9921" w:type="dxa"/>
            <w:gridSpan w:val="2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ar-SA"/>
              </w:rPr>
              <w:t>Населенные пункты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Город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Г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Дачный поселок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Дп</w:t>
            </w:r>
            <w:proofErr w:type="spellEnd"/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after="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Поселок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after="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Населенный пункт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Нп</w:t>
            </w:r>
            <w:proofErr w:type="spellEnd"/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2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Железнодорожная будка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240" w:after="120" w:line="240" w:lineRule="auto"/>
              <w:ind w:left="284" w:firstLine="442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ж</w:t>
            </w:r>
            <w:proofErr w:type="gram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/д будка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Железнодорожная ветка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ж</w:t>
            </w:r>
            <w:proofErr w:type="gram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/д ветка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Железнодорожная казарма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ж</w:t>
            </w:r>
            <w:proofErr w:type="gram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/д казарма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Железнодорожный комбинат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ж</w:t>
            </w:r>
            <w:proofErr w:type="gram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/д комбинат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Железнодорожный разъезд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ж</w:t>
            </w:r>
            <w:proofErr w:type="gram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/д </w:t>
            </w: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рзд</w:t>
            </w:r>
            <w:proofErr w:type="spellEnd"/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Железнодорожная станция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ж/д </w:t>
            </w:r>
            <w:proofErr w:type="spellStart"/>
            <w:proofErr w:type="gram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ст</w:t>
            </w:r>
            <w:proofErr w:type="spellEnd"/>
            <w:proofErr w:type="gramEnd"/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Деревня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Д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Село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Слобода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Сл</w:t>
            </w:r>
            <w:proofErr w:type="spellEnd"/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Станция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Ст</w:t>
            </w:r>
            <w:proofErr w:type="spellEnd"/>
            <w:proofErr w:type="gramEnd"/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lastRenderedPageBreak/>
              <w:t>Станица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ст-ца</w:t>
            </w:r>
            <w:proofErr w:type="spellEnd"/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Разъезд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Рзд</w:t>
            </w:r>
            <w:proofErr w:type="spellEnd"/>
          </w:p>
        </w:tc>
      </w:tr>
      <w:tr w:rsidR="001D2073" w:rsidRPr="001D2073" w:rsidTr="00C81B56">
        <w:trPr>
          <w:trHeight w:val="253"/>
        </w:trPr>
        <w:tc>
          <w:tcPr>
            <w:tcW w:w="9921" w:type="dxa"/>
            <w:gridSpan w:val="2"/>
            <w:shd w:val="clear" w:color="auto" w:fill="FFFFFF"/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spacing w:before="240" w:after="240" w:line="240" w:lineRule="auto"/>
              <w:ind w:left="28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ar-SA"/>
              </w:rPr>
              <w:t>Элементы планировочной структуры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Берег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Берег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Вал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Вал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Жилой район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ж/</w:t>
            </w:r>
            <w:proofErr w:type="gram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р</w:t>
            </w:r>
            <w:proofErr w:type="gramEnd"/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Зона (массив)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Зона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Квартал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кв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-л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Микрорайон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мкр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Набережная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наб.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Парк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Парк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Платформа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платф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9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Промышленный район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/р</w:t>
            </w:r>
          </w:p>
        </w:tc>
      </w:tr>
      <w:tr w:rsidR="001D2073" w:rsidRPr="001D2073" w:rsidTr="00C81B56">
        <w:trPr>
          <w:trHeight w:val="39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Район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р-н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Сад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Сад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Сквер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Сквер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Территория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тер.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Территория размещения дачных некоммерческих объединений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2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ДНО</w:t>
            </w:r>
          </w:p>
        </w:tc>
      </w:tr>
      <w:tr w:rsidR="001D2073" w:rsidRPr="001D2073" w:rsidTr="00C81B56">
        <w:trPr>
          <w:trHeight w:val="39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Территория размещения огороднических некоммерческих объединений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ОНО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Усадьба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Усадьба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Участок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2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уч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-к</w:t>
            </w:r>
          </w:p>
        </w:tc>
      </w:tr>
      <w:tr w:rsidR="001D2073" w:rsidRPr="001D2073" w:rsidTr="00C81B56">
        <w:trPr>
          <w:trHeight w:val="330"/>
        </w:trPr>
        <w:tc>
          <w:tcPr>
            <w:tcW w:w="9921" w:type="dxa"/>
            <w:gridSpan w:val="2"/>
          </w:tcPr>
          <w:p w:rsidR="001D2073" w:rsidRPr="001D2073" w:rsidRDefault="001D2073" w:rsidP="001D2073">
            <w:pPr>
              <w:widowControl w:val="0"/>
              <w:suppressAutoHyphens/>
              <w:spacing w:before="240" w:after="240" w:line="240" w:lineRule="auto"/>
              <w:ind w:left="28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b/>
                <w:iCs/>
                <w:kern w:val="2"/>
                <w:sz w:val="28"/>
                <w:szCs w:val="28"/>
                <w:lang w:eastAsia="ar-SA"/>
              </w:rPr>
              <w:t>Элементы улично-дорожной сети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Аллея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Аллея</w:t>
            </w:r>
          </w:p>
        </w:tc>
      </w:tr>
      <w:tr w:rsidR="001D2073" w:rsidRPr="001D2073" w:rsidTr="00C81B56">
        <w:trPr>
          <w:trHeight w:val="39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Бульвар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б-р</w:t>
            </w:r>
          </w:p>
        </w:tc>
      </w:tr>
      <w:tr w:rsidR="001D2073" w:rsidRPr="001D2073" w:rsidTr="00C81B56">
        <w:trPr>
          <w:trHeight w:val="236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Велосипедная дорожка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велдор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lastRenderedPageBreak/>
              <w:t xml:space="preserve">Въезд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въезд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Дорога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дор.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Заезд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Заезд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Линия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Линия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Магистраль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мгстр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Мост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Мост</w:t>
            </w:r>
          </w:p>
        </w:tc>
      </w:tr>
      <w:tr w:rsidR="001D2073" w:rsidRPr="001D2073" w:rsidTr="00C81B56">
        <w:trPr>
          <w:trHeight w:val="289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Набережная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наб.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Переезд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Переезд</w:t>
            </w:r>
          </w:p>
        </w:tc>
      </w:tr>
      <w:tr w:rsidR="001D2073" w:rsidRPr="001D2073" w:rsidTr="00C81B56">
        <w:trPr>
          <w:trHeight w:val="225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Переулок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пер.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Пешеходная дорожка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пеш</w:t>
            </w:r>
            <w:proofErr w:type="gram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.д</w:t>
            </w:r>
            <w:proofErr w:type="gram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ор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18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Площадка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пл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-ка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Площадь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пл.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Проезд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Проезд</w:t>
            </w:r>
          </w:p>
        </w:tc>
      </w:tr>
      <w:tr w:rsidR="001D2073" w:rsidRPr="001D2073" w:rsidTr="00C81B56">
        <w:trPr>
          <w:trHeight w:val="39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Просек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Просек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Просека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Просека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Проселок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Проселок</w:t>
            </w:r>
          </w:p>
        </w:tc>
      </w:tr>
      <w:tr w:rsidR="001D2073" w:rsidRPr="001D2073" w:rsidTr="00C81B56">
        <w:trPr>
          <w:trHeight w:val="341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Проспект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2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пр-кт</w:t>
            </w:r>
            <w:proofErr w:type="spellEnd"/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Проулок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2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Проулок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Разъезд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рзд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Ряд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Ряд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Спуск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Спуск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Съезд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Съезд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Тракт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Тракт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Тротуар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тр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-р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Тупик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туп.</w:t>
            </w:r>
          </w:p>
        </w:tc>
      </w:tr>
      <w:tr w:rsidR="001D2073" w:rsidRPr="001D2073" w:rsidTr="00C81B56">
        <w:trPr>
          <w:trHeight w:val="339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Улица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ул.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 xml:space="preserve">Шоссе 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ш.</w:t>
            </w:r>
          </w:p>
        </w:tc>
      </w:tr>
      <w:tr w:rsidR="001D2073" w:rsidRPr="001D2073" w:rsidTr="00C81B56">
        <w:trPr>
          <w:trHeight w:val="330"/>
        </w:trPr>
        <w:tc>
          <w:tcPr>
            <w:tcW w:w="9921" w:type="dxa"/>
            <w:gridSpan w:val="2"/>
          </w:tcPr>
          <w:p w:rsidR="001D2073" w:rsidRPr="001D2073" w:rsidRDefault="001D2073" w:rsidP="001D2073">
            <w:pPr>
              <w:widowControl w:val="0"/>
              <w:suppressAutoHyphens/>
              <w:spacing w:before="240" w:after="240" w:line="240" w:lineRule="auto"/>
              <w:ind w:left="28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b/>
                <w:kern w:val="2"/>
                <w:sz w:val="28"/>
                <w:szCs w:val="24"/>
                <w:lang w:eastAsia="ar-SA"/>
              </w:rPr>
              <w:lastRenderedPageBreak/>
              <w:t>Идентификационные элементы объекта адресации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Владение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влд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ar-SA"/>
              </w:rPr>
              <w:t>Гараж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Гараж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Дом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д.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Домовладение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двлд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Здание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зд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Земельный участок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з/у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ar-SA"/>
              </w:rPr>
              <w:t>Квартира</w:t>
            </w:r>
          </w:p>
        </w:tc>
        <w:tc>
          <w:tcPr>
            <w:tcW w:w="4253" w:type="dxa"/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кв.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ar-SA"/>
              </w:rPr>
              <w:t>Комната</w:t>
            </w:r>
          </w:p>
        </w:tc>
        <w:tc>
          <w:tcPr>
            <w:tcW w:w="4253" w:type="dxa"/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ком.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Корпус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к.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Объект незавершенного строительства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ОНС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ar-SA"/>
              </w:rPr>
              <w:t>Офис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Офис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ar-SA"/>
              </w:rPr>
              <w:t>Павильон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пав.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Помещение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помещ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ar-SA"/>
              </w:rPr>
              <w:t>Рабочий участок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раб</w:t>
            </w:r>
            <w:proofErr w:type="gram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.у</w:t>
            </w:r>
            <w:proofErr w:type="gram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ч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ar-SA"/>
              </w:rPr>
              <w:t>Склад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скл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Сооружение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соор</w:t>
            </w:r>
            <w:proofErr w:type="spell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Строение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2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стр.</w:t>
            </w:r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ar-SA"/>
              </w:rPr>
              <w:t>Торговый зал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торг</w:t>
            </w:r>
            <w:proofErr w:type="gramStart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.з</w:t>
            </w:r>
            <w:proofErr w:type="gramEnd"/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ал</w:t>
            </w:r>
            <w:proofErr w:type="spellEnd"/>
          </w:p>
        </w:tc>
      </w:tr>
      <w:tr w:rsidR="001D2073" w:rsidRPr="001D2073" w:rsidTr="00C81B56">
        <w:trPr>
          <w:trHeight w:val="330"/>
        </w:trPr>
        <w:tc>
          <w:tcPr>
            <w:tcW w:w="5668" w:type="dxa"/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ar-SA"/>
              </w:rPr>
              <w:t>Цех</w:t>
            </w:r>
          </w:p>
        </w:tc>
        <w:tc>
          <w:tcPr>
            <w:tcW w:w="4253" w:type="dxa"/>
          </w:tcPr>
          <w:p w:rsidR="001D2073" w:rsidRPr="001D2073" w:rsidRDefault="001D2073" w:rsidP="001D2073">
            <w:pPr>
              <w:widowControl w:val="0"/>
              <w:suppressAutoHyphens/>
              <w:spacing w:before="40" w:after="120" w:line="240" w:lineRule="auto"/>
              <w:ind w:left="284" w:firstLine="445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  <w:t>Цех</w:t>
            </w:r>
          </w:p>
        </w:tc>
      </w:tr>
    </w:tbl>
    <w:p w:rsidR="001D2073" w:rsidRPr="001D2073" w:rsidRDefault="001D2073" w:rsidP="001D2073">
      <w:pPr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eastAsia="ru-RU"/>
        </w:rPr>
        <w:sectPr w:rsidR="001D2073" w:rsidRPr="001D2073"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1D2073" w:rsidRPr="001D2073" w:rsidRDefault="001D2073" w:rsidP="001D2073">
      <w:pPr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  <w:sectPr w:rsidR="001D2073" w:rsidRPr="001D2073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lastRenderedPageBreak/>
        <w:t xml:space="preserve">Приложение № 1   к решению  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Совета</w:t>
      </w:r>
      <w:r w:rsidRPr="001D2073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</w:t>
      </w: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сельского поселения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 xml:space="preserve">Кулгунинский сельсовет 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муниципального района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Ишимбайский район РБ</w:t>
      </w:r>
    </w:p>
    <w:p w:rsidR="001D2073" w:rsidRPr="001D2073" w:rsidRDefault="001D2073" w:rsidP="001D2073">
      <w:pPr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8"/>
          <w:lang w:eastAsia="ar-SA"/>
        </w:rPr>
        <w:t xml:space="preserve">От «31» января </w:t>
      </w:r>
      <w:smartTag w:uri="urn:schemas-microsoft-com:office:smarttags" w:element="metricconverter">
        <w:smartTagPr>
          <w:attr w:name="ProductID" w:val="2017 г"/>
        </w:smartTagPr>
        <w:r w:rsidRPr="001D2073">
          <w:rPr>
            <w:rFonts w:ascii="Times New Roman" w:eastAsia="Andale Sans UI" w:hAnsi="Times New Roman"/>
            <w:b/>
            <w:bCs/>
            <w:kern w:val="2"/>
            <w:sz w:val="24"/>
            <w:szCs w:val="28"/>
            <w:lang w:eastAsia="ar-SA"/>
          </w:rPr>
          <w:t>2017 г</w:t>
        </w:r>
      </w:smartTag>
      <w:r w:rsidRPr="001D2073">
        <w:rPr>
          <w:rFonts w:ascii="Times New Roman" w:eastAsia="Andale Sans UI" w:hAnsi="Times New Roman"/>
          <w:b/>
          <w:bCs/>
          <w:kern w:val="2"/>
          <w:sz w:val="24"/>
          <w:szCs w:val="28"/>
          <w:lang w:eastAsia="ar-SA"/>
        </w:rPr>
        <w:t>. №24/137</w:t>
      </w:r>
    </w:p>
    <w:p w:rsidR="001D2073" w:rsidRPr="001D2073" w:rsidRDefault="001D2073" w:rsidP="001D2073">
      <w:pPr>
        <w:widowControl w:val="0"/>
        <w:tabs>
          <w:tab w:val="left" w:pos="5103"/>
        </w:tabs>
        <w:suppressAutoHyphens/>
        <w:spacing w:after="0" w:line="360" w:lineRule="atLeast"/>
        <w:ind w:left="5103"/>
        <w:jc w:val="right"/>
        <w:rPr>
          <w:rFonts w:ascii="Arial" w:eastAsia="Andale Sans UI" w:hAnsi="Arial"/>
          <w:b/>
          <w:color w:val="000000"/>
          <w:kern w:val="2"/>
          <w:sz w:val="18"/>
          <w:szCs w:val="28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kern w:val="2"/>
          <w:sz w:val="28"/>
          <w:szCs w:val="24"/>
          <w:lang w:eastAsia="ar-SA"/>
        </w:rPr>
        <w:t>ПЕРЕЧЕНЬ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Элементы планировочной структуры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Зона (массив)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Квартал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Микрорайон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Набережная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Парк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Район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Сад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Сквер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Территория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Территория размещения дачных некоммерческих объединений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Территория размещения огороднических некоммерческих объединений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Участок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iCs/>
          <w:kern w:val="2"/>
          <w:sz w:val="28"/>
          <w:szCs w:val="28"/>
          <w:lang w:eastAsia="ar-SA"/>
        </w:rPr>
        <w:t>Элементы улично-дорожной сети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Аллея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Бульвар 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Магистраль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Набережная 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Переулок 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Площадь 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Проезд 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Проспект 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Проулок 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Разъезд </w:t>
      </w:r>
    </w:p>
    <w:p w:rsidR="001D2073" w:rsidRPr="001D2073" w:rsidRDefault="001D2073" w:rsidP="001D2073">
      <w:pPr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eastAsia="ru-RU"/>
        </w:rPr>
        <w:sectPr w:rsidR="001D2073" w:rsidRPr="001D2073">
          <w:pgSz w:w="11906" w:h="16838"/>
          <w:pgMar w:top="851" w:right="567" w:bottom="1693" w:left="1134" w:header="1134" w:footer="1134" w:gutter="0"/>
          <w:pgNumType w:start="1"/>
          <w:cols w:space="720"/>
        </w:sectPr>
      </w:pP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>Спуск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Тракт 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Тупик 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Улица 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Шоссе 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Элементы объектов адресации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Здание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Земельный участок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Помещение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Сооружение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kern w:val="2"/>
          <w:sz w:val="28"/>
          <w:szCs w:val="24"/>
          <w:lang w:eastAsia="ar-SA"/>
        </w:rPr>
        <w:t>Типы зданий (сооружений)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8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Дом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Корпус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Сооружение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4"/>
          <w:lang w:eastAsia="ar-SA"/>
        </w:rPr>
        <w:t>Строение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8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kern w:val="2"/>
          <w:sz w:val="28"/>
          <w:szCs w:val="24"/>
          <w:lang w:eastAsia="ar-SA"/>
        </w:rPr>
        <w:t>Типы помещений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b/>
          <w:kern w:val="2"/>
          <w:sz w:val="28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color w:val="000000"/>
          <w:kern w:val="2"/>
          <w:sz w:val="28"/>
          <w:szCs w:val="24"/>
          <w:lang w:eastAsia="ar-SA"/>
        </w:rPr>
        <w:t>Квартира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color w:val="000000"/>
          <w:kern w:val="2"/>
          <w:sz w:val="28"/>
          <w:szCs w:val="24"/>
          <w:lang w:eastAsia="ar-SA"/>
        </w:rPr>
        <w:t>Комната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color w:val="000000"/>
          <w:kern w:val="2"/>
          <w:sz w:val="28"/>
          <w:szCs w:val="24"/>
          <w:lang w:eastAsia="ar-SA"/>
        </w:rPr>
        <w:t>Офис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color w:val="000000"/>
          <w:kern w:val="2"/>
          <w:sz w:val="28"/>
          <w:szCs w:val="24"/>
          <w:lang w:eastAsia="ar-SA"/>
        </w:rPr>
        <w:t>Павильон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color w:val="000000"/>
          <w:kern w:val="2"/>
          <w:sz w:val="28"/>
          <w:szCs w:val="24"/>
          <w:lang w:eastAsia="ar-SA"/>
        </w:rPr>
        <w:t>Помещение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color w:val="000000"/>
          <w:kern w:val="2"/>
          <w:sz w:val="28"/>
          <w:szCs w:val="24"/>
          <w:lang w:eastAsia="ar-SA"/>
        </w:rPr>
        <w:t>Рабочий участок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color w:val="000000"/>
          <w:kern w:val="2"/>
          <w:sz w:val="28"/>
          <w:szCs w:val="24"/>
          <w:lang w:eastAsia="ar-SA"/>
        </w:rPr>
        <w:t>Склад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color w:val="000000"/>
          <w:kern w:val="2"/>
          <w:sz w:val="28"/>
          <w:szCs w:val="24"/>
          <w:lang w:eastAsia="ar-SA"/>
        </w:rPr>
        <w:t>Торговый зал</w:t>
      </w:r>
    </w:p>
    <w:p w:rsidR="001D2073" w:rsidRPr="001D2073" w:rsidRDefault="001D2073" w:rsidP="001D2073">
      <w:pPr>
        <w:widowControl w:val="0"/>
        <w:suppressAutoHyphens/>
        <w:spacing w:after="0" w:line="360" w:lineRule="atLeast"/>
        <w:ind w:firstLine="709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color w:val="000000"/>
          <w:kern w:val="2"/>
          <w:sz w:val="28"/>
          <w:szCs w:val="24"/>
          <w:lang w:eastAsia="ar-SA"/>
        </w:rPr>
        <w:t>Цех</w:t>
      </w:r>
    </w:p>
    <w:p w:rsidR="001D2073" w:rsidRPr="001D2073" w:rsidRDefault="001D2073" w:rsidP="001D2073">
      <w:pPr>
        <w:suppressAutoHyphens/>
        <w:spacing w:after="0" w:line="315" w:lineRule="atLeast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suppressAutoHyphens/>
        <w:spacing w:after="0" w:line="315" w:lineRule="atLeast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suppressAutoHyphens/>
        <w:spacing w:after="0" w:line="315" w:lineRule="atLeast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suppressAutoHyphens/>
        <w:spacing w:after="0" w:line="315" w:lineRule="atLeast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suppressAutoHyphens/>
        <w:spacing w:after="0" w:line="315" w:lineRule="atLeast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suppressAutoHyphens/>
        <w:spacing w:after="0" w:line="315" w:lineRule="atLeast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suppressAutoHyphens/>
        <w:spacing w:after="0" w:line="315" w:lineRule="atLeast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suppressAutoHyphens/>
        <w:spacing w:after="0" w:line="315" w:lineRule="atLeast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suppressAutoHyphens/>
        <w:spacing w:after="0" w:line="315" w:lineRule="atLeast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-113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-113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-113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-113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-113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-113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 xml:space="preserve"> Приложение № 1   к решению  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Совета</w:t>
      </w:r>
      <w:r w:rsidRPr="001D2073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</w:t>
      </w: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сельского поселения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 xml:space="preserve">Кулгунинский сельсовет 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муниципального района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Ишимбайский район РБ</w:t>
      </w:r>
    </w:p>
    <w:p w:rsidR="001D2073" w:rsidRPr="001D2073" w:rsidRDefault="001D2073" w:rsidP="001D2073">
      <w:pPr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8"/>
          <w:lang w:eastAsia="ar-SA"/>
        </w:rPr>
        <w:t xml:space="preserve">От «31» января </w:t>
      </w:r>
      <w:smartTag w:uri="urn:schemas-microsoft-com:office:smarttags" w:element="metricconverter">
        <w:smartTagPr>
          <w:attr w:name="ProductID" w:val="2017 г"/>
        </w:smartTagPr>
        <w:r w:rsidRPr="001D2073">
          <w:rPr>
            <w:rFonts w:ascii="Times New Roman" w:eastAsia="Andale Sans UI" w:hAnsi="Times New Roman"/>
            <w:b/>
            <w:bCs/>
            <w:kern w:val="2"/>
            <w:sz w:val="24"/>
            <w:szCs w:val="28"/>
            <w:lang w:eastAsia="ar-SA"/>
          </w:rPr>
          <w:t>2017 г</w:t>
        </w:r>
      </w:smartTag>
      <w:r w:rsidRPr="001D2073">
        <w:rPr>
          <w:rFonts w:ascii="Times New Roman" w:eastAsia="Andale Sans UI" w:hAnsi="Times New Roman"/>
          <w:b/>
          <w:bCs/>
          <w:kern w:val="2"/>
          <w:sz w:val="24"/>
          <w:szCs w:val="28"/>
          <w:lang w:eastAsia="ar-SA"/>
        </w:rPr>
        <w:t>. №24/137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113"/>
        <w:jc w:val="right"/>
        <w:rPr>
          <w:rFonts w:ascii="Times New Roman" w:eastAsia="Andale Sans UI" w:hAnsi="Times New Roman" w:cs="Arial"/>
          <w:b/>
          <w:bCs/>
          <w:color w:val="000000"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28" w:name="Par28"/>
      <w:bookmarkEnd w:id="328"/>
      <w:r w:rsidRPr="001D2073">
        <w:rPr>
          <w:rFonts w:ascii="Times New Roman" w:eastAsia="Andale Sans UI" w:hAnsi="Times New Roman" w:cs="Arial"/>
          <w:b/>
          <w:bCs/>
          <w:kern w:val="2"/>
          <w:lang w:eastAsia="ar-SA"/>
        </w:rPr>
        <w:t>ФОРМА ЗАЯВЛЕНИЯ</w:t>
      </w:r>
    </w:p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 w:cs="Arial"/>
          <w:b/>
          <w:bCs/>
          <w:kern w:val="2"/>
          <w:lang w:eastAsia="ar-SA"/>
        </w:rPr>
        <w:t>О ПРИСВОЕНИИ ОБЪЕКТУ АДРЕСАЦИИ АДРЕСА ИЛИ АННУЛИРОВАНИИ</w:t>
      </w:r>
    </w:p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 w:cs="Arial"/>
          <w:b/>
          <w:bCs/>
          <w:kern w:val="2"/>
          <w:lang w:eastAsia="ar-SA"/>
        </w:rPr>
        <w:t>ЕГО АДРЕСА</w:t>
      </w:r>
    </w:p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b/>
          <w:bCs/>
          <w:kern w:val="2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716"/>
        <w:gridCol w:w="435"/>
        <w:gridCol w:w="2552"/>
      </w:tblGrid>
      <w:tr w:rsidR="001D2073" w:rsidRPr="001D2073" w:rsidTr="00C81B56">
        <w:trPr>
          <w:cantSplit/>
          <w:trHeight w:val="22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2</w:t>
            </w:r>
          </w:p>
        </w:tc>
        <w:tc>
          <w:tcPr>
            <w:tcW w:w="4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Заявление принято</w:t>
            </w: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регистрационный номер _______________</w:t>
            </w: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количество листов заявления ___________</w:t>
            </w: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количество прилагаемых документов ____,</w:t>
            </w: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ФИО должностного лица ________________</w:t>
            </w: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подпись должностного лица ____________</w:t>
            </w:r>
          </w:p>
        </w:tc>
      </w:tr>
      <w:tr w:rsidR="001D2073" w:rsidRPr="001D2073" w:rsidTr="00C81B56">
        <w:trPr>
          <w:cantSplit/>
          <w:trHeight w:val="28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в</w:t>
            </w: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----------------------------------------</w:t>
            </w: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(наименование органа местного самоуправления, органа</w:t>
            </w:r>
            <w:proofErr w:type="gramEnd"/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______________________________</w:t>
            </w: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D2073" w:rsidRPr="001D2073" w:rsidTr="00C81B56">
        <w:trPr>
          <w:cantSplit/>
          <w:trHeight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дата "__" ____________ ____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г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.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3.1</w:t>
            </w: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Прошу в отношении объекта адресации: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Вид: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Объект незавершенного строительства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3.2</w:t>
            </w: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Присвоить адрес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В связи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с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: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Образованием земельного участк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а(</w:t>
            </w:r>
            <w:proofErr w:type="spellStart"/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ов</w:t>
            </w:r>
            <w:proofErr w:type="spell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Дополнительная информация: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Образованием земельного участк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а(</w:t>
            </w:r>
            <w:proofErr w:type="spellStart"/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ов</w:t>
            </w:r>
            <w:proofErr w:type="spell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) путем раздела земельного участка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Кадастровый номер объединяемого земельного участка </w:t>
            </w:r>
            <w:hyperlink r:id="rId52" w:anchor="Par552#Par552" w:history="1">
              <w:r w:rsidRPr="001D2073">
                <w:rPr>
                  <w:rFonts w:ascii="Times New Roman" w:eastAsia="Andale Sans UI" w:hAnsi="Times New Roman" w:cs="Arial"/>
                  <w:color w:val="0000FF"/>
                  <w:kern w:val="2"/>
                  <w:u w:val="single"/>
                  <w:lang w:eastAsia="ar-SA"/>
                </w:rPr>
                <w:t>&lt;1&gt;</w:t>
              </w:r>
            </w:hyperlink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Адрес объединяемого земельного участка </w:t>
            </w:r>
            <w:hyperlink r:id="rId53" w:anchor="Par552#Par552" w:history="1">
              <w:r w:rsidRPr="001D2073">
                <w:rPr>
                  <w:rFonts w:ascii="Times New Roman" w:eastAsia="Andale Sans UI" w:hAnsi="Times New Roman" w:cs="Arial"/>
                  <w:color w:val="0000FF"/>
                  <w:kern w:val="2"/>
                  <w:u w:val="single"/>
                  <w:lang w:eastAsia="ar-SA"/>
                </w:rPr>
                <w:t>&lt;1&gt;</w:t>
              </w:r>
            </w:hyperlink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</w:tbl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2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5277"/>
      </w:tblGrid>
      <w:tr w:rsidR="001D2073" w:rsidRPr="001D2073" w:rsidTr="00C81B56">
        <w:trPr>
          <w:cantSplit/>
        </w:trPr>
        <w:tc>
          <w:tcPr>
            <w:tcW w:w="5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Образованием земельного участк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а(</w:t>
            </w:r>
            <w:proofErr w:type="spellStart"/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ов</w:t>
            </w:r>
            <w:proofErr w:type="spell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) путем выдела из земельного участка</w:t>
            </w: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Образованием земельного участк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а(</w:t>
            </w:r>
            <w:proofErr w:type="spellStart"/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ов</w:t>
            </w:r>
            <w:proofErr w:type="spell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) путем перераспределения земельных участков</w:t>
            </w: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r:id="rId54" w:anchor="Par553#Par553" w:history="1">
              <w:r w:rsidRPr="001D2073">
                <w:rPr>
                  <w:rFonts w:ascii="Times New Roman" w:eastAsia="Andale Sans UI" w:hAnsi="Times New Roman" w:cs="Arial"/>
                  <w:color w:val="0000FF"/>
                  <w:kern w:val="2"/>
                  <w:u w:val="single"/>
                  <w:lang w:eastAsia="ar-SA"/>
                </w:rPr>
                <w:t>&lt;2&gt;</w:t>
              </w:r>
            </w:hyperlink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Адрес земельного участка, который перераспределяется </w:t>
            </w:r>
            <w:hyperlink r:id="rId55" w:anchor="Par553#Par553" w:history="1">
              <w:r w:rsidRPr="001D2073">
                <w:rPr>
                  <w:rFonts w:ascii="Times New Roman" w:eastAsia="Andale Sans UI" w:hAnsi="Times New Roman" w:cs="Arial"/>
                  <w:color w:val="0000FF"/>
                  <w:kern w:val="2"/>
                  <w:u w:val="single"/>
                  <w:lang w:eastAsia="ar-SA"/>
                </w:rPr>
                <w:t>&lt;2&gt;</w:t>
              </w:r>
            </w:hyperlink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Кадастровый номер помещения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Адрес помещения</w:t>
            </w: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</w:tbl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2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394"/>
        <w:gridCol w:w="1544"/>
        <w:gridCol w:w="1452"/>
      </w:tblGrid>
      <w:tr w:rsidR="001D2073" w:rsidRPr="001D2073" w:rsidTr="00C81B56">
        <w:trPr>
          <w:cantSplit/>
        </w:trPr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Образованием помещени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я(</w:t>
            </w:r>
            <w:proofErr w:type="spellStart"/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ий</w:t>
            </w:r>
            <w:proofErr w:type="spell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Количество образуемых помещений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Количество образуемых помещений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Адрес здания, сооружения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Образованием помещени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я(</w:t>
            </w:r>
            <w:proofErr w:type="spellStart"/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ий</w:t>
            </w:r>
            <w:proofErr w:type="spell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) в здании, сооружении путем раздела помещения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Назначение помещения (жилое (нежилое) помещение) </w:t>
            </w:r>
            <w:hyperlink r:id="rId56" w:anchor="Par554#Par554" w:history="1">
              <w:r w:rsidRPr="001D2073">
                <w:rPr>
                  <w:rFonts w:ascii="Times New Roman" w:eastAsia="Andale Sans UI" w:hAnsi="Times New Roman" w:cs="Arial"/>
                  <w:color w:val="0000FF"/>
                  <w:kern w:val="2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Вид помещения </w:t>
            </w:r>
            <w:hyperlink r:id="rId57" w:anchor="Par554#Par554" w:history="1">
              <w:r w:rsidRPr="001D2073">
                <w:rPr>
                  <w:rFonts w:ascii="Times New Roman" w:eastAsia="Andale Sans UI" w:hAnsi="Times New Roman" w:cs="Arial"/>
                  <w:color w:val="0000FF"/>
                  <w:kern w:val="2"/>
                  <w:u w:val="single"/>
                  <w:lang w:eastAsia="ar-SA"/>
                </w:rPr>
                <w:t>&lt;3&gt;</w:t>
              </w:r>
            </w:hyperlink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Количество помещений </w:t>
            </w:r>
            <w:hyperlink r:id="rId58" w:anchor="Par554#Par554" w:history="1">
              <w:r w:rsidRPr="001D2073">
                <w:rPr>
                  <w:rFonts w:ascii="Times New Roman" w:eastAsia="Andale Sans UI" w:hAnsi="Times New Roman" w:cs="Arial"/>
                  <w:color w:val="0000FF"/>
                  <w:kern w:val="2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Адрес помещения, раздел которого осуществляется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 нежилого помещения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Количество объединяемых помещений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Кадастровый номер объединяемого помещения </w:t>
            </w:r>
            <w:hyperlink r:id="rId59" w:anchor="Par555#Par555" w:history="1">
              <w:r w:rsidRPr="001D2073">
                <w:rPr>
                  <w:rFonts w:ascii="Times New Roman" w:eastAsia="Andale Sans UI" w:hAnsi="Times New Roman" w:cs="Arial"/>
                  <w:color w:val="0000FF"/>
                  <w:kern w:val="2"/>
                  <w:u w:val="single"/>
                  <w:lang w:eastAsia="ar-SA"/>
                </w:rPr>
                <w:t>&lt;4&gt;</w:t>
              </w:r>
            </w:hyperlink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Адрес объединяемого помещения </w:t>
            </w:r>
            <w:hyperlink r:id="rId60" w:anchor="Par555#Par555" w:history="1">
              <w:r w:rsidRPr="001D2073">
                <w:rPr>
                  <w:rFonts w:ascii="Times New Roman" w:eastAsia="Andale Sans UI" w:hAnsi="Times New Roman" w:cs="Arial"/>
                  <w:color w:val="0000FF"/>
                  <w:kern w:val="2"/>
                  <w:u w:val="single"/>
                  <w:lang w:eastAsia="ar-SA"/>
                </w:rPr>
                <w:t>&lt;4&gt;</w:t>
              </w:r>
            </w:hyperlink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Образование нежилого помещения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Количество образуемых помещений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Адрес здания, сооружения</w:t>
            </w: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</w:tbl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2"/>
          <w:lang w:eastAsia="ar-SA"/>
        </w:rPr>
      </w:pPr>
    </w:p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2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5424"/>
      </w:tblGrid>
      <w:tr w:rsidR="001D2073" w:rsidRPr="001D2073" w:rsidTr="00C81B56">
        <w:trPr>
          <w:cantSplit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3.3</w:t>
            </w: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Аннулировать адрес объекта адресации:</w:t>
            </w: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Наименование страны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Наименование поселения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Наименование населенного пункта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Номер земельного участка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Дополнительная информация: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В связи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с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:</w:t>
            </w: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Прекращением существования объекта адресации</w:t>
            </w: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1" w:history="1">
              <w:r w:rsidRPr="001D2073">
                <w:rPr>
                  <w:rFonts w:ascii="Times New Roman" w:eastAsia="Andale Sans UI" w:hAnsi="Times New Roman" w:cs="Arial"/>
                  <w:color w:val="0000FF"/>
                  <w:kern w:val="2"/>
                  <w:u w:val="single"/>
                  <w:lang w:eastAsia="ar-SA"/>
                </w:rPr>
                <w:t>пунктах 1</w:t>
              </w:r>
            </w:hyperlink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 и </w:t>
            </w:r>
            <w:hyperlink r:id="rId62" w:history="1">
              <w:r w:rsidRPr="001D2073">
                <w:rPr>
                  <w:rFonts w:ascii="Times New Roman" w:eastAsia="Andale Sans UI" w:hAnsi="Times New Roman" w:cs="Arial"/>
                  <w:color w:val="0000FF"/>
                  <w:kern w:val="2"/>
                  <w:u w:val="single"/>
                  <w:lang w:eastAsia="ar-SA"/>
                </w:rPr>
                <w:t>3 части 2 статьи 27</w:t>
              </w:r>
            </w:hyperlink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D2073">
                <w:rPr>
                  <w:rFonts w:ascii="Times New Roman" w:eastAsia="Andale Sans UI" w:hAnsi="Times New Roman" w:cs="Arial"/>
                  <w:kern w:val="2"/>
                  <w:lang w:eastAsia="ar-SA"/>
                </w:rPr>
                <w:t>2014 г</w:t>
              </w:r>
            </w:smartTag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.)</w:t>
            </w:r>
            <w:proofErr w:type="gramEnd"/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Присвоением объекту адресации нового адреса</w:t>
            </w: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Дополнительная информация: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</w:tbl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2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828"/>
        <w:gridCol w:w="1412"/>
        <w:gridCol w:w="1452"/>
      </w:tblGrid>
      <w:tr w:rsidR="001D2073" w:rsidRPr="001D2073" w:rsidTr="00C81B56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4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физическое лицо: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отчество (полностью) (при наличии):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ИНН (при наличии):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документ, </w:t>
            </w: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lastRenderedPageBreak/>
              <w:t>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lastRenderedPageBreak/>
              <w:t>вид: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серия: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номер: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дата выдачи: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кем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выдан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: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"__" ______ ____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г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.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телефон для связи: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адрес электронной почты (при наличии):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28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28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полное наименование:</w:t>
            </w:r>
          </w:p>
        </w:tc>
        <w:tc>
          <w:tcPr>
            <w:tcW w:w="5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КПП (для российского юридического лица):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"__" ________ ____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г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.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телефон для связи: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адрес электронной почты (при наличии):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Вещное право на объект адресации:</w:t>
            </w:r>
          </w:p>
        </w:tc>
      </w:tr>
      <w:tr w:rsidR="001D2073" w:rsidRPr="001D2073" w:rsidTr="00C81B56"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право собственности</w:t>
            </w:r>
          </w:p>
        </w:tc>
      </w:tr>
      <w:tr w:rsidR="001D2073" w:rsidRPr="001D2073" w:rsidTr="00C81B56"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1D2073" w:rsidRPr="001D2073" w:rsidTr="00C81B56"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1D2073" w:rsidRPr="001D2073" w:rsidTr="00C81B56"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1D2073" w:rsidRPr="001D2073" w:rsidTr="00C81B56"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5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В многофункциональном центре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Почтовым отправлением по адресу: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D2073" w:rsidRPr="001D2073" w:rsidTr="00C81B56"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6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Расписку в получении документов прошу: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Выдать лично</w:t>
            </w:r>
          </w:p>
        </w:tc>
        <w:tc>
          <w:tcPr>
            <w:tcW w:w="7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Расписка получена: ___________________________________</w:t>
            </w: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left="3005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(подпись заявителя)</w:t>
            </w: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  <w:trHeight w:val="478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Не направлять</w:t>
            </w:r>
          </w:p>
        </w:tc>
      </w:tr>
    </w:tbl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2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834"/>
        <w:gridCol w:w="1396"/>
        <w:gridCol w:w="1491"/>
      </w:tblGrid>
      <w:tr w:rsidR="001D2073" w:rsidRPr="001D2073" w:rsidTr="00C81B56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7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Заявитель: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D2073" w:rsidRPr="001D2073" w:rsidTr="00C81B56"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физическое лицо: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отчество (полностью) (при наличии):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ИНН (при наличии):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вид: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серия: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номер: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дата выдачи: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кем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выдан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: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"__" ______ ____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г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.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телефон для связи: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адрес электронной почты (при наличии):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8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полное наименование:</w:t>
            </w:r>
          </w:p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ИНН (для российского юридического лица):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"__" _________ ____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г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.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телефон для связи: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адрес электронной почты (при наличии):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8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Документы, прилагаемые к заявлению: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Оригинал в количестве ___ экз., на ___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л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Копия в количестве ___ экз., на ___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л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.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Оригинал в количестве ___ экз., на ___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л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Копия в количестве ___ экз., на ___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л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.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Оригинал в количестве ___ экз., на ___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л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Копия в количестве ___ экз., на ___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л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.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9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Примечание:</w:t>
            </w: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</w:tbl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2"/>
          <w:lang w:eastAsia="ar-SA"/>
        </w:rPr>
      </w:pPr>
    </w:p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2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3365"/>
      </w:tblGrid>
      <w:tr w:rsidR="001D2073" w:rsidRPr="001D2073" w:rsidTr="00C81B5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lastRenderedPageBreak/>
              <w:t>10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 автоматизированном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режиме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D2073" w:rsidRPr="001D2073" w:rsidTr="00C81B5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11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Настоящим также подтверждаю, что:</w:t>
            </w: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представленные правоустанавливающи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й(</w:t>
            </w:r>
            <w:proofErr w:type="spellStart"/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ие</w:t>
            </w:r>
            <w:proofErr w:type="spell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D2073" w:rsidRPr="001D2073" w:rsidTr="00C81B5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Подпись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Дата</w:t>
            </w:r>
          </w:p>
        </w:tc>
      </w:tr>
      <w:tr w:rsidR="001D2073" w:rsidRPr="001D2073" w:rsidTr="00C81B56"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_________________</w:t>
            </w: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_______________________</w:t>
            </w:r>
          </w:p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(инициалы, фамилия)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 xml:space="preserve">"__" ___________ ____ </w:t>
            </w:r>
            <w:proofErr w:type="gramStart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г</w:t>
            </w:r>
            <w:proofErr w:type="gramEnd"/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.</w:t>
            </w:r>
          </w:p>
        </w:tc>
      </w:tr>
      <w:tr w:rsidR="001D2073" w:rsidRPr="001D2073" w:rsidTr="00C81B5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13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1D2073">
              <w:rPr>
                <w:rFonts w:ascii="Times New Roman" w:eastAsia="Andale Sans UI" w:hAnsi="Times New Roman" w:cs="Arial"/>
                <w:kern w:val="2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1D2073" w:rsidRPr="001D2073" w:rsidTr="00C81B56"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  <w:tr w:rsidR="001D2073" w:rsidRPr="001D2073" w:rsidTr="00C81B56"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3" w:rsidRPr="001D2073" w:rsidRDefault="001D2073" w:rsidP="001D20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 w:cs="Arial"/>
                <w:kern w:val="2"/>
                <w:lang w:eastAsia="ar-SA"/>
              </w:rPr>
            </w:pPr>
          </w:p>
        </w:tc>
      </w:tr>
    </w:tbl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2"/>
          <w:lang w:eastAsia="ar-SA"/>
        </w:rPr>
      </w:pPr>
    </w:p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 w:cs="Arial"/>
          <w:kern w:val="2"/>
          <w:lang w:eastAsia="ar-SA"/>
        </w:rPr>
        <w:t>--------------------------------</w:t>
      </w:r>
    </w:p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29" w:name="Par552"/>
      <w:bookmarkEnd w:id="329"/>
      <w:r w:rsidRPr="001D2073">
        <w:rPr>
          <w:rFonts w:ascii="Times New Roman" w:eastAsia="Andale Sans UI" w:hAnsi="Times New Roman" w:cs="Arial"/>
          <w:kern w:val="2"/>
          <w:lang w:eastAsia="ar-SA"/>
        </w:rPr>
        <w:t>&lt;1&gt; Строка дублируется для каждого объединенного земельного участка.</w:t>
      </w:r>
    </w:p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30" w:name="Par553"/>
      <w:bookmarkEnd w:id="330"/>
      <w:r w:rsidRPr="001D2073">
        <w:rPr>
          <w:rFonts w:ascii="Times New Roman" w:eastAsia="Andale Sans UI" w:hAnsi="Times New Roman" w:cs="Arial"/>
          <w:kern w:val="2"/>
          <w:lang w:eastAsia="ar-SA"/>
        </w:rPr>
        <w:t>&lt;2&gt; Строка дублируется для каждого перераспределенного земельного участка.</w:t>
      </w:r>
    </w:p>
    <w:p w:rsidR="001D2073" w:rsidRPr="001D2073" w:rsidRDefault="001D2073" w:rsidP="001D20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31" w:name="Par554"/>
      <w:bookmarkEnd w:id="331"/>
      <w:r w:rsidRPr="001D2073">
        <w:rPr>
          <w:rFonts w:ascii="Times New Roman" w:eastAsia="Andale Sans UI" w:hAnsi="Times New Roman" w:cs="Arial"/>
          <w:kern w:val="2"/>
          <w:lang w:eastAsia="ar-SA"/>
        </w:rPr>
        <w:t>&lt;3&gt; Строка дублируется для каждого разделенного помещения.</w:t>
      </w:r>
    </w:p>
    <w:p w:rsidR="001D2073" w:rsidRPr="001D2073" w:rsidRDefault="001D2073" w:rsidP="001D2073">
      <w:pPr>
        <w:suppressAutoHyphens/>
        <w:autoSpaceDE w:val="0"/>
        <w:spacing w:after="0" w:line="315" w:lineRule="atLeast"/>
        <w:ind w:firstLine="540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bookmarkStart w:id="332" w:name="Par555"/>
      <w:bookmarkEnd w:id="332"/>
      <w:r w:rsidRPr="001D2073">
        <w:rPr>
          <w:rFonts w:ascii="Times New Roman" w:eastAsia="Andale Sans UI" w:hAnsi="Times New Roman" w:cs="Arial"/>
          <w:kern w:val="2"/>
          <w:lang w:eastAsia="ar-SA"/>
        </w:rPr>
        <w:t>&lt;4&gt; Строка дублируется для каждого объединенного помещения</w:t>
      </w:r>
      <w:r w:rsidRPr="001D2073">
        <w:rPr>
          <w:rFonts w:ascii="Arial" w:eastAsia="Andale Sans UI" w:hAnsi="Arial" w:cs="Arial"/>
          <w:kern w:val="2"/>
          <w:lang w:eastAsia="ar-SA"/>
        </w:rPr>
        <w:t>.</w:t>
      </w:r>
    </w:p>
    <w:p w:rsidR="001D2073" w:rsidRPr="001D2073" w:rsidRDefault="001D2073" w:rsidP="001D2073">
      <w:pPr>
        <w:suppressAutoHyphens/>
        <w:autoSpaceDE w:val="0"/>
        <w:spacing w:after="0" w:line="315" w:lineRule="atLeast"/>
        <w:jc w:val="both"/>
        <w:rPr>
          <w:rFonts w:ascii="Arial" w:eastAsia="Andale Sans UI" w:hAnsi="Arial" w:cs="Arial"/>
          <w:kern w:val="2"/>
          <w:lang w:eastAsia="ar-SA"/>
        </w:rPr>
      </w:pPr>
    </w:p>
    <w:p w:rsidR="001D2073" w:rsidRPr="001D2073" w:rsidRDefault="001D2073" w:rsidP="001D2073">
      <w:pPr>
        <w:suppressAutoHyphens/>
        <w:autoSpaceDE w:val="0"/>
        <w:spacing w:after="0" w:line="315" w:lineRule="atLeast"/>
        <w:jc w:val="both"/>
        <w:rPr>
          <w:rFonts w:ascii="Arial" w:eastAsia="Andale Sans UI" w:hAnsi="Arial" w:cs="Arial"/>
          <w:kern w:val="2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lastRenderedPageBreak/>
        <w:t xml:space="preserve"> Приложение № 1   к решению  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Совета</w:t>
      </w:r>
      <w:r w:rsidRPr="001D2073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</w:t>
      </w: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сельского поселения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 xml:space="preserve">Кулгунинский сельсовет 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муниципального района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Ишимбайский район РБ</w:t>
      </w:r>
    </w:p>
    <w:p w:rsidR="001D2073" w:rsidRPr="001D2073" w:rsidRDefault="001D2073" w:rsidP="001D2073">
      <w:pPr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8"/>
          <w:lang w:eastAsia="ar-SA"/>
        </w:rPr>
        <w:t xml:space="preserve">От «31» января </w:t>
      </w:r>
      <w:smartTag w:uri="urn:schemas-microsoft-com:office:smarttags" w:element="metricconverter">
        <w:smartTagPr>
          <w:attr w:name="ProductID" w:val="2017 г"/>
        </w:smartTagPr>
        <w:r w:rsidRPr="001D2073">
          <w:rPr>
            <w:rFonts w:ascii="Times New Roman" w:eastAsia="Andale Sans UI" w:hAnsi="Times New Roman"/>
            <w:b/>
            <w:bCs/>
            <w:kern w:val="2"/>
            <w:sz w:val="24"/>
            <w:szCs w:val="28"/>
            <w:lang w:eastAsia="ar-SA"/>
          </w:rPr>
          <w:t>2017 г</w:t>
        </w:r>
      </w:smartTag>
      <w:r w:rsidRPr="001D2073">
        <w:rPr>
          <w:rFonts w:ascii="Times New Roman" w:eastAsia="Andale Sans UI" w:hAnsi="Times New Roman"/>
          <w:b/>
          <w:bCs/>
          <w:kern w:val="2"/>
          <w:sz w:val="24"/>
          <w:szCs w:val="28"/>
          <w:lang w:eastAsia="ar-SA"/>
        </w:rPr>
        <w:t>. №24/137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ind w:right="113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ФОРМА РЕШЕНИЯ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ОБ ОТКАЗЕ В ПРИСВОЕНИИ ОБЪЕКТУ АДРЕСАЦИИ АДРЕСА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 xml:space="preserve">ИЛИ </w:t>
      </w:r>
      <w:proofErr w:type="gramStart"/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>АННУЛИРОВАНИИ</w:t>
      </w:r>
      <w:proofErr w:type="gramEnd"/>
      <w:r w:rsidRPr="001D2073">
        <w:rPr>
          <w:rFonts w:ascii="Times New Roman" w:eastAsia="Andale Sans UI" w:hAnsi="Times New Roman"/>
          <w:b/>
          <w:bCs/>
          <w:kern w:val="2"/>
          <w:sz w:val="24"/>
          <w:szCs w:val="24"/>
          <w:lang w:eastAsia="ar-SA"/>
        </w:rPr>
        <w:t xml:space="preserve"> ЕГО АДРЕСА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1D207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______________________________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                                                                                ______________________________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                                                                                             </w:t>
      </w: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</w:t>
      </w:r>
      <w:proofErr w:type="gramStart"/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>(Ф.И.О., адрес заявителя</w:t>
      </w:r>
      <w:proofErr w:type="gramEnd"/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(представителя) заявителя)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                                                                                ______________________________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                                                                                                        </w:t>
      </w:r>
      <w:proofErr w:type="gramStart"/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>(регистрационный номер</w:t>
      </w:r>
      <w:proofErr w:type="gramEnd"/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                                                                                                        заявления о присвоении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                                                                                                           объекту адресации адреса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                                                                                                                     или </w:t>
      </w:r>
      <w:proofErr w:type="gramStart"/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>аннулировании</w:t>
      </w:r>
      <w:proofErr w:type="gramEnd"/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его адреса)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 Решение об отказе в присвоении объекту адресации адреса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                                             или </w:t>
      </w:r>
      <w:proofErr w:type="gramStart"/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аннулировании</w:t>
      </w:r>
      <w:proofErr w:type="gramEnd"/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его адреса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  от ___________ </w:t>
      </w: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val="en-US" w:bidi="en-US"/>
        </w:rPr>
        <w:t>N</w:t>
      </w: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__________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__________________________________________________________________________________________________________________________________________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 </w:t>
      </w: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</w:t>
      </w:r>
      <w:proofErr w:type="gramStart"/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>(наименование органа местного самоуправления, органа государственной</w:t>
      </w:r>
      <w:proofErr w:type="gramEnd"/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власти субъекта Российской Федерации - города федерального значения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или органа местного самоуправления внутригородского муниципального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     образования города федерального значения, уполномоченного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              законом субъекта Российской Федерации)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proofErr w:type="spellStart"/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сообщает</w:t>
      </w:r>
      <w:proofErr w:type="gramStart"/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,</w:t>
      </w:r>
      <w:r w:rsidRPr="001D2073">
        <w:rPr>
          <w:rFonts w:ascii="Times New Roman" w:eastAsia="Andale Sans UI" w:hAnsi="Times New Roman" w:cs="Courier New"/>
          <w:kern w:val="2"/>
          <w:sz w:val="28"/>
          <w:szCs w:val="28"/>
          <w:u w:val="single"/>
          <w:lang w:bidi="en-US"/>
        </w:rPr>
        <w:t>ч</w:t>
      </w:r>
      <w:proofErr w:type="gramEnd"/>
      <w:r w:rsidRPr="001D2073">
        <w:rPr>
          <w:rFonts w:ascii="Times New Roman" w:eastAsia="Andale Sans UI" w:hAnsi="Times New Roman" w:cs="Courier New"/>
          <w:kern w:val="2"/>
          <w:sz w:val="28"/>
          <w:szCs w:val="28"/>
          <w:u w:val="single"/>
          <w:lang w:bidi="en-US"/>
        </w:rPr>
        <w:t>то</w:t>
      </w:r>
      <w:proofErr w:type="spellEnd"/>
      <w:r w:rsidRPr="001D2073">
        <w:rPr>
          <w:rFonts w:ascii="Times New Roman" w:eastAsia="Andale Sans UI" w:hAnsi="Times New Roman" w:cs="Courier New"/>
          <w:kern w:val="2"/>
          <w:sz w:val="28"/>
          <w:szCs w:val="28"/>
          <w:u w:val="single"/>
          <w:lang w:bidi="en-US"/>
        </w:rPr>
        <w:t xml:space="preserve">                                                                                                                     ,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             </w:t>
      </w: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</w:t>
      </w:r>
      <w:proofErr w:type="gramStart"/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>(Ф.И.О. заявителя в дательном падеже, наименование, номер</w:t>
      </w:r>
      <w:proofErr w:type="gramEnd"/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                             и дата выдачи документа,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______________________________________________________________________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   </w:t>
      </w: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</w:t>
      </w:r>
      <w:proofErr w:type="gramStart"/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>подтверждающего личность, почтовый адрес - для физического лица;</w:t>
      </w:r>
      <w:proofErr w:type="gramEnd"/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                </w:t>
      </w:r>
      <w:proofErr w:type="gramStart"/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>полное наименование, ИНН, КПП (для</w:t>
      </w:r>
      <w:proofErr w:type="gramEnd"/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______________________________________________________________________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 </w:t>
      </w: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российского юридического лица), страна, дата и номер регистрации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               (для иностранного юридического лица),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______________________________________________________________________,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          </w:t>
      </w: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   почтовый адрес - для юридического лица)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на  основании  </w:t>
      </w:r>
      <w:hyperlink r:id="rId63" w:history="1">
        <w:r w:rsidRPr="001D2073">
          <w:rPr>
            <w:rFonts w:ascii="Times New Roman" w:eastAsia="Andale Sans UI" w:hAnsi="Times New Roman" w:cs="Courier New"/>
            <w:color w:val="0000FF"/>
            <w:kern w:val="2"/>
            <w:sz w:val="20"/>
            <w:szCs w:val="20"/>
            <w:u w:val="single"/>
            <w:lang w:bidi="en-US"/>
          </w:rPr>
          <w:t>Правил</w:t>
        </w:r>
      </w:hyperlink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присвоения,  изменения  и   аннулирования   адресов,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1D2073">
          <w:rPr>
            <w:rFonts w:ascii="Times New Roman" w:eastAsia="Andale Sans UI" w:hAnsi="Times New Roman" w:cs="Courier New"/>
            <w:kern w:val="2"/>
            <w:sz w:val="20"/>
            <w:szCs w:val="20"/>
            <w:lang w:bidi="en-US"/>
          </w:rPr>
          <w:t>2014 г</w:t>
        </w:r>
      </w:smartTag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.  </w:t>
      </w: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val="en-US" w:bidi="en-US"/>
        </w:rPr>
        <w:t>N</w:t>
      </w: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1221,  отказано  в  присвоении (аннулировании) адреса следующему объекту адресации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                                            (нужное подчеркнуть)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объекту адресации</w:t>
      </w:r>
      <w:proofErr w:type="gramStart"/>
      <w:r w:rsidRPr="001D2073">
        <w:rPr>
          <w:rFonts w:ascii="Times New Roman" w:eastAsia="Andale Sans UI" w:hAnsi="Times New Roman" w:cs="Courier New"/>
          <w:kern w:val="2"/>
          <w:sz w:val="28"/>
          <w:szCs w:val="28"/>
          <w:u w:val="single"/>
          <w:lang w:bidi="en-US"/>
        </w:rPr>
        <w:t xml:space="preserve">                                                                                                         ,</w:t>
      </w:r>
      <w:proofErr w:type="gramEnd"/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                  </w:t>
      </w: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</w:t>
      </w:r>
      <w:proofErr w:type="gramStart"/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>(вид и наименование объекта адресации, описание местонахождения объекта адресации в случае обращения заявителя о присвоении объекту адресации адреса</w:t>
      </w:r>
      <w:proofErr w:type="gramEnd"/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____________________________________________________________________ </w:t>
      </w: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>адрес объекта адресации в случае обращения заявителя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t xml:space="preserve">                       об аннулировании его адреса)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в связи </w:t>
      </w:r>
      <w:proofErr w:type="gramStart"/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с</w:t>
      </w:r>
      <w:proofErr w:type="gramEnd"/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_____________________________________________________________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_____________________________________________________________________.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0"/>
          <w:szCs w:val="20"/>
          <w:lang w:bidi="en-US"/>
        </w:rPr>
        <w:lastRenderedPageBreak/>
        <w:t xml:space="preserve"> (основание отказа)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Уполномоченное    лицо    органа    местного   самоуправления,   органа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государственной  власти субъекта Российской Федерации - города федерального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значения или органа местного самоуправления внутригородского муниципального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образования  города федерального значения, уполномоченного законом субъекта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Российской Федерации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>___________________________________                         _______________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Courier New" w:eastAsia="Andale Sans UI" w:hAnsi="Courier New" w:cs="Courier New"/>
          <w:kern w:val="2"/>
          <w:sz w:val="24"/>
          <w:szCs w:val="24"/>
          <w:lang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    </w:t>
      </w:r>
      <w:r w:rsidRPr="001D2073">
        <w:rPr>
          <w:rFonts w:ascii="Times New Roman" w:eastAsia="Andale Sans UI" w:hAnsi="Times New Roman" w:cs="Courier New"/>
          <w:kern w:val="2"/>
          <w:sz w:val="24"/>
          <w:szCs w:val="24"/>
          <w:lang w:bidi="en-US"/>
        </w:rPr>
        <w:t xml:space="preserve">   (должность, Ф.И.О.)                                                                                   (подпись)</w:t>
      </w: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</w:pPr>
    </w:p>
    <w:p w:rsidR="001D2073" w:rsidRPr="001D2073" w:rsidRDefault="001D2073" w:rsidP="001D2073">
      <w:pPr>
        <w:widowControl w:val="0"/>
        <w:suppressAutoHyphens/>
        <w:spacing w:after="0" w:line="240" w:lineRule="auto"/>
        <w:jc w:val="center"/>
        <w:rPr>
          <w:rFonts w:ascii="Courier New" w:eastAsia="Andale Sans UI" w:hAnsi="Courier New" w:cs="Courier New"/>
          <w:kern w:val="2"/>
          <w:sz w:val="24"/>
          <w:szCs w:val="24"/>
          <w:lang w:val="en-US" w:bidi="en-US"/>
        </w:rPr>
      </w:pPr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bidi="en-US"/>
        </w:rPr>
        <w:t xml:space="preserve">                     </w:t>
      </w:r>
      <w:proofErr w:type="gramStart"/>
      <w:r w:rsidRPr="001D2073">
        <w:rPr>
          <w:rFonts w:ascii="Times New Roman" w:eastAsia="Andale Sans UI" w:hAnsi="Times New Roman" w:cs="Courier New"/>
          <w:kern w:val="2"/>
          <w:sz w:val="28"/>
          <w:szCs w:val="28"/>
          <w:lang w:val="en-US" w:bidi="en-US"/>
        </w:rPr>
        <w:t>М.П.</w:t>
      </w:r>
      <w:proofErr w:type="gramEnd"/>
    </w:p>
    <w:p w:rsidR="001D2073" w:rsidRPr="001D2073" w:rsidRDefault="001D2073" w:rsidP="001D2073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Pr="001D2073" w:rsidRDefault="001D2073" w:rsidP="001D2073">
      <w:pPr>
        <w:widowControl w:val="0"/>
        <w:tabs>
          <w:tab w:val="left" w:pos="9750"/>
        </w:tabs>
        <w:suppressAutoHyphens/>
        <w:spacing w:after="0" w:line="240" w:lineRule="auto"/>
        <w:ind w:right="-17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1D2073" w:rsidRDefault="001D2073" w:rsidP="001D2073">
      <w:pPr>
        <w:suppressAutoHyphens/>
        <w:spacing w:after="120" w:line="240" w:lineRule="auto"/>
        <w:outlineLvl w:val="0"/>
        <w:rPr>
          <w:rFonts w:ascii="Times New Roman" w:hAnsi="Times New Roman"/>
          <w:b/>
          <w:sz w:val="26"/>
          <w:szCs w:val="26"/>
          <w:lang w:eastAsia="zh-CN"/>
        </w:rPr>
      </w:pPr>
    </w:p>
    <w:sectPr w:rsidR="001D2073" w:rsidSect="001D20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E224F70"/>
    <w:multiLevelType w:val="hybridMultilevel"/>
    <w:tmpl w:val="E5F0C6FE"/>
    <w:lvl w:ilvl="0" w:tplc="138C47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A3"/>
    <w:rsid w:val="001D2073"/>
    <w:rsid w:val="00235DC5"/>
    <w:rsid w:val="00F1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D2073"/>
    <w:pPr>
      <w:keepNext/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color w:val="00000A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D2073"/>
    <w:pPr>
      <w:keepNext/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D2073"/>
    <w:pPr>
      <w:keepNext/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color w:val="00000A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3A3"/>
    <w:rPr>
      <w:color w:val="000080"/>
      <w:u w:val="single"/>
    </w:rPr>
  </w:style>
  <w:style w:type="paragraph" w:customStyle="1" w:styleId="msonormalcxspmiddle">
    <w:name w:val="msonormalcxspmiddle"/>
    <w:basedOn w:val="a"/>
    <w:rsid w:val="00F15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15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A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2073"/>
    <w:rPr>
      <w:rFonts w:ascii="Arial" w:eastAsia="Calibri" w:hAnsi="Arial" w:cs="Arial"/>
      <w:b/>
      <w:bCs/>
      <w:color w:val="00000A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D2073"/>
    <w:rPr>
      <w:rFonts w:ascii="Arial" w:eastAsia="Calibri" w:hAnsi="Arial" w:cs="Arial"/>
      <w:b/>
      <w:bCs/>
      <w:i/>
      <w:iCs/>
      <w:color w:val="00000A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D2073"/>
    <w:rPr>
      <w:rFonts w:ascii="Arial" w:eastAsia="Calibri" w:hAnsi="Arial" w:cs="Arial"/>
      <w:b/>
      <w:bCs/>
      <w:color w:val="00000A"/>
      <w:sz w:val="26"/>
      <w:szCs w:val="26"/>
      <w:lang w:eastAsia="ar-SA"/>
    </w:rPr>
  </w:style>
  <w:style w:type="numbering" w:customStyle="1" w:styleId="12">
    <w:name w:val="Нет списка1"/>
    <w:next w:val="a2"/>
    <w:semiHidden/>
    <w:rsid w:val="001D2073"/>
  </w:style>
  <w:style w:type="character" w:styleId="a6">
    <w:name w:val="FollowedHyperlink"/>
    <w:basedOn w:val="a0"/>
    <w:rsid w:val="001D2073"/>
    <w:rPr>
      <w:color w:val="800080"/>
      <w:u w:val="single"/>
    </w:rPr>
  </w:style>
  <w:style w:type="paragraph" w:styleId="a7">
    <w:name w:val="Body Text"/>
    <w:basedOn w:val="a"/>
    <w:link w:val="a8"/>
    <w:rsid w:val="001D2073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207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Верхний колонтитул Знак"/>
    <w:link w:val="aa"/>
    <w:locked/>
    <w:rsid w:val="001D2073"/>
    <w:rPr>
      <w:rFonts w:ascii="Andale Sans UI" w:eastAsia="Andale Sans UI" w:hAnsi="Andale Sans UI"/>
      <w:kern w:val="2"/>
      <w:sz w:val="24"/>
      <w:szCs w:val="24"/>
    </w:rPr>
  </w:style>
  <w:style w:type="paragraph" w:styleId="aa">
    <w:name w:val="header"/>
    <w:basedOn w:val="a"/>
    <w:link w:val="a9"/>
    <w:rsid w:val="001D207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ndale Sans UI" w:eastAsia="Andale Sans UI" w:hAnsi="Andale Sans UI" w:cstheme="minorBidi"/>
      <w:kern w:val="2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1D2073"/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link w:val="ac"/>
    <w:locked/>
    <w:rsid w:val="001D2073"/>
    <w:rPr>
      <w:rFonts w:ascii="Andale Sans UI" w:eastAsia="Andale Sans UI" w:hAnsi="Andale Sans UI"/>
      <w:kern w:val="2"/>
      <w:sz w:val="24"/>
      <w:szCs w:val="24"/>
    </w:rPr>
  </w:style>
  <w:style w:type="paragraph" w:styleId="ac">
    <w:name w:val="footer"/>
    <w:basedOn w:val="a"/>
    <w:link w:val="ab"/>
    <w:rsid w:val="001D207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ndale Sans UI" w:eastAsia="Andale Sans UI" w:hAnsi="Andale Sans UI" w:cstheme="minorBidi"/>
      <w:kern w:val="2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1D2073"/>
    <w:rPr>
      <w:rFonts w:ascii="Calibri" w:eastAsia="Times New Roman" w:hAnsi="Calibri" w:cs="Times New Roman"/>
    </w:rPr>
  </w:style>
  <w:style w:type="paragraph" w:styleId="ad">
    <w:name w:val="caption"/>
    <w:basedOn w:val="a"/>
    <w:qFormat/>
    <w:rsid w:val="001D207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ru-RU"/>
    </w:rPr>
  </w:style>
  <w:style w:type="paragraph" w:styleId="ae">
    <w:name w:val="List"/>
    <w:basedOn w:val="a7"/>
    <w:rsid w:val="001D2073"/>
    <w:rPr>
      <w:rFonts w:cs="Tahoma"/>
    </w:rPr>
  </w:style>
  <w:style w:type="paragraph" w:styleId="af">
    <w:name w:val="Document Map"/>
    <w:basedOn w:val="a"/>
    <w:link w:val="af0"/>
    <w:semiHidden/>
    <w:rsid w:val="001D2073"/>
    <w:pPr>
      <w:shd w:val="clear" w:color="auto" w:fill="000080"/>
      <w:suppressAutoHyphens/>
      <w:spacing w:after="0" w:line="240" w:lineRule="auto"/>
    </w:pPr>
    <w:rPr>
      <w:rFonts w:ascii="Tahoma" w:eastAsia="Calibri" w:hAnsi="Tahoma" w:cs="Tahoma"/>
      <w:color w:val="00000A"/>
      <w:sz w:val="20"/>
      <w:szCs w:val="20"/>
      <w:lang w:eastAsia="ar-SA"/>
    </w:rPr>
  </w:style>
  <w:style w:type="character" w:customStyle="1" w:styleId="af0">
    <w:name w:val="Схема документа Знак"/>
    <w:basedOn w:val="a0"/>
    <w:link w:val="af"/>
    <w:semiHidden/>
    <w:rsid w:val="001D2073"/>
    <w:rPr>
      <w:rFonts w:ascii="Tahoma" w:eastAsia="Calibri" w:hAnsi="Tahoma" w:cs="Tahoma"/>
      <w:color w:val="00000A"/>
      <w:sz w:val="20"/>
      <w:szCs w:val="20"/>
      <w:shd w:val="clear" w:color="auto" w:fill="000080"/>
      <w:lang w:eastAsia="ar-SA"/>
    </w:rPr>
  </w:style>
  <w:style w:type="paragraph" w:customStyle="1" w:styleId="af1">
    <w:name w:val="Заголовок"/>
    <w:basedOn w:val="a"/>
    <w:next w:val="a7"/>
    <w:rsid w:val="001D207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  <w:style w:type="paragraph" w:customStyle="1" w:styleId="15">
    <w:name w:val="Указатель1"/>
    <w:basedOn w:val="a"/>
    <w:rsid w:val="001D20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f2">
    <w:name w:val="Блочная цитата"/>
    <w:basedOn w:val="a"/>
    <w:rsid w:val="001D2073"/>
    <w:pPr>
      <w:widowControl w:val="0"/>
      <w:suppressAutoHyphens/>
      <w:spacing w:after="283" w:line="240" w:lineRule="auto"/>
      <w:ind w:left="567" w:right="567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pprover">
    <w:name w:val="Approver"/>
    <w:basedOn w:val="a"/>
    <w:rsid w:val="001D2073"/>
    <w:pPr>
      <w:widowControl w:val="0"/>
      <w:suppressAutoHyphens/>
      <w:spacing w:before="40" w:after="0" w:line="240" w:lineRule="auto"/>
      <w:ind w:left="284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1D20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ConsPlusNonformat">
    <w:name w:val="ConsPlusNonformat"/>
    <w:rsid w:val="001D2073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2"/>
      <w:sz w:val="24"/>
      <w:szCs w:val="24"/>
      <w:lang w:val="en-US" w:bidi="en-US"/>
    </w:rPr>
  </w:style>
  <w:style w:type="character" w:customStyle="1" w:styleId="af4">
    <w:name w:val="Маркеры списка"/>
    <w:rsid w:val="001D2073"/>
    <w:rPr>
      <w:rFonts w:ascii="OpenSymbol" w:eastAsia="OpenSymbol" w:hAnsi="OpenSymbol" w:cs="OpenSymbol" w:hint="default"/>
    </w:rPr>
  </w:style>
  <w:style w:type="character" w:customStyle="1" w:styleId="af5">
    <w:name w:val="Символ нумерации"/>
    <w:rsid w:val="001D2073"/>
  </w:style>
  <w:style w:type="paragraph" w:styleId="af6">
    <w:name w:val="Title"/>
    <w:basedOn w:val="a"/>
    <w:link w:val="af7"/>
    <w:qFormat/>
    <w:rsid w:val="001D2073"/>
    <w:pPr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color w:val="00000A"/>
      <w:kern w:val="28"/>
      <w:sz w:val="32"/>
      <w:szCs w:val="32"/>
      <w:lang w:eastAsia="ar-SA"/>
    </w:rPr>
  </w:style>
  <w:style w:type="character" w:customStyle="1" w:styleId="af7">
    <w:name w:val="Название Знак"/>
    <w:basedOn w:val="a0"/>
    <w:link w:val="af6"/>
    <w:rsid w:val="001D2073"/>
    <w:rPr>
      <w:rFonts w:ascii="Arial" w:eastAsia="Calibri" w:hAnsi="Arial" w:cs="Arial"/>
      <w:b/>
      <w:bCs/>
      <w:color w:val="00000A"/>
      <w:kern w:val="28"/>
      <w:sz w:val="32"/>
      <w:szCs w:val="32"/>
      <w:lang w:eastAsia="ar-SA"/>
    </w:rPr>
  </w:style>
  <w:style w:type="paragraph" w:styleId="af8">
    <w:name w:val="Subtitle"/>
    <w:basedOn w:val="a"/>
    <w:link w:val="af9"/>
    <w:qFormat/>
    <w:rsid w:val="001D2073"/>
    <w:pPr>
      <w:suppressAutoHyphens/>
      <w:spacing w:after="60" w:line="240" w:lineRule="auto"/>
      <w:jc w:val="center"/>
      <w:outlineLvl w:val="1"/>
    </w:pPr>
    <w:rPr>
      <w:rFonts w:ascii="Arial" w:eastAsia="Calibri" w:hAnsi="Arial" w:cs="Arial"/>
      <w:color w:val="00000A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1D2073"/>
    <w:rPr>
      <w:rFonts w:ascii="Arial" w:eastAsia="Calibri" w:hAnsi="Arial" w:cs="Arial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D2073"/>
    <w:pPr>
      <w:keepNext/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color w:val="00000A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D2073"/>
    <w:pPr>
      <w:keepNext/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D2073"/>
    <w:pPr>
      <w:keepNext/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color w:val="00000A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3A3"/>
    <w:rPr>
      <w:color w:val="000080"/>
      <w:u w:val="single"/>
    </w:rPr>
  </w:style>
  <w:style w:type="paragraph" w:customStyle="1" w:styleId="msonormalcxspmiddle">
    <w:name w:val="msonormalcxspmiddle"/>
    <w:basedOn w:val="a"/>
    <w:rsid w:val="00F15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15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A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2073"/>
    <w:rPr>
      <w:rFonts w:ascii="Arial" w:eastAsia="Calibri" w:hAnsi="Arial" w:cs="Arial"/>
      <w:b/>
      <w:bCs/>
      <w:color w:val="00000A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D2073"/>
    <w:rPr>
      <w:rFonts w:ascii="Arial" w:eastAsia="Calibri" w:hAnsi="Arial" w:cs="Arial"/>
      <w:b/>
      <w:bCs/>
      <w:i/>
      <w:iCs/>
      <w:color w:val="00000A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D2073"/>
    <w:rPr>
      <w:rFonts w:ascii="Arial" w:eastAsia="Calibri" w:hAnsi="Arial" w:cs="Arial"/>
      <w:b/>
      <w:bCs/>
      <w:color w:val="00000A"/>
      <w:sz w:val="26"/>
      <w:szCs w:val="26"/>
      <w:lang w:eastAsia="ar-SA"/>
    </w:rPr>
  </w:style>
  <w:style w:type="numbering" w:customStyle="1" w:styleId="12">
    <w:name w:val="Нет списка1"/>
    <w:next w:val="a2"/>
    <w:semiHidden/>
    <w:rsid w:val="001D2073"/>
  </w:style>
  <w:style w:type="character" w:styleId="a6">
    <w:name w:val="FollowedHyperlink"/>
    <w:basedOn w:val="a0"/>
    <w:rsid w:val="001D2073"/>
    <w:rPr>
      <w:color w:val="800080"/>
      <w:u w:val="single"/>
    </w:rPr>
  </w:style>
  <w:style w:type="paragraph" w:styleId="a7">
    <w:name w:val="Body Text"/>
    <w:basedOn w:val="a"/>
    <w:link w:val="a8"/>
    <w:rsid w:val="001D2073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207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Верхний колонтитул Знак"/>
    <w:link w:val="aa"/>
    <w:locked/>
    <w:rsid w:val="001D2073"/>
    <w:rPr>
      <w:rFonts w:ascii="Andale Sans UI" w:eastAsia="Andale Sans UI" w:hAnsi="Andale Sans UI"/>
      <w:kern w:val="2"/>
      <w:sz w:val="24"/>
      <w:szCs w:val="24"/>
    </w:rPr>
  </w:style>
  <w:style w:type="paragraph" w:styleId="aa">
    <w:name w:val="header"/>
    <w:basedOn w:val="a"/>
    <w:link w:val="a9"/>
    <w:rsid w:val="001D207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ndale Sans UI" w:eastAsia="Andale Sans UI" w:hAnsi="Andale Sans UI" w:cstheme="minorBidi"/>
      <w:kern w:val="2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1D2073"/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link w:val="ac"/>
    <w:locked/>
    <w:rsid w:val="001D2073"/>
    <w:rPr>
      <w:rFonts w:ascii="Andale Sans UI" w:eastAsia="Andale Sans UI" w:hAnsi="Andale Sans UI"/>
      <w:kern w:val="2"/>
      <w:sz w:val="24"/>
      <w:szCs w:val="24"/>
    </w:rPr>
  </w:style>
  <w:style w:type="paragraph" w:styleId="ac">
    <w:name w:val="footer"/>
    <w:basedOn w:val="a"/>
    <w:link w:val="ab"/>
    <w:rsid w:val="001D207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ndale Sans UI" w:eastAsia="Andale Sans UI" w:hAnsi="Andale Sans UI" w:cstheme="minorBidi"/>
      <w:kern w:val="2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1D2073"/>
    <w:rPr>
      <w:rFonts w:ascii="Calibri" w:eastAsia="Times New Roman" w:hAnsi="Calibri" w:cs="Times New Roman"/>
    </w:rPr>
  </w:style>
  <w:style w:type="paragraph" w:styleId="ad">
    <w:name w:val="caption"/>
    <w:basedOn w:val="a"/>
    <w:qFormat/>
    <w:rsid w:val="001D207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ru-RU"/>
    </w:rPr>
  </w:style>
  <w:style w:type="paragraph" w:styleId="ae">
    <w:name w:val="List"/>
    <w:basedOn w:val="a7"/>
    <w:rsid w:val="001D2073"/>
    <w:rPr>
      <w:rFonts w:cs="Tahoma"/>
    </w:rPr>
  </w:style>
  <w:style w:type="paragraph" w:styleId="af">
    <w:name w:val="Document Map"/>
    <w:basedOn w:val="a"/>
    <w:link w:val="af0"/>
    <w:semiHidden/>
    <w:rsid w:val="001D2073"/>
    <w:pPr>
      <w:shd w:val="clear" w:color="auto" w:fill="000080"/>
      <w:suppressAutoHyphens/>
      <w:spacing w:after="0" w:line="240" w:lineRule="auto"/>
    </w:pPr>
    <w:rPr>
      <w:rFonts w:ascii="Tahoma" w:eastAsia="Calibri" w:hAnsi="Tahoma" w:cs="Tahoma"/>
      <w:color w:val="00000A"/>
      <w:sz w:val="20"/>
      <w:szCs w:val="20"/>
      <w:lang w:eastAsia="ar-SA"/>
    </w:rPr>
  </w:style>
  <w:style w:type="character" w:customStyle="1" w:styleId="af0">
    <w:name w:val="Схема документа Знак"/>
    <w:basedOn w:val="a0"/>
    <w:link w:val="af"/>
    <w:semiHidden/>
    <w:rsid w:val="001D2073"/>
    <w:rPr>
      <w:rFonts w:ascii="Tahoma" w:eastAsia="Calibri" w:hAnsi="Tahoma" w:cs="Tahoma"/>
      <w:color w:val="00000A"/>
      <w:sz w:val="20"/>
      <w:szCs w:val="20"/>
      <w:shd w:val="clear" w:color="auto" w:fill="000080"/>
      <w:lang w:eastAsia="ar-SA"/>
    </w:rPr>
  </w:style>
  <w:style w:type="paragraph" w:customStyle="1" w:styleId="af1">
    <w:name w:val="Заголовок"/>
    <w:basedOn w:val="a"/>
    <w:next w:val="a7"/>
    <w:rsid w:val="001D207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  <w:style w:type="paragraph" w:customStyle="1" w:styleId="15">
    <w:name w:val="Указатель1"/>
    <w:basedOn w:val="a"/>
    <w:rsid w:val="001D20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f2">
    <w:name w:val="Блочная цитата"/>
    <w:basedOn w:val="a"/>
    <w:rsid w:val="001D2073"/>
    <w:pPr>
      <w:widowControl w:val="0"/>
      <w:suppressAutoHyphens/>
      <w:spacing w:after="283" w:line="240" w:lineRule="auto"/>
      <w:ind w:left="567" w:right="567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pprover">
    <w:name w:val="Approver"/>
    <w:basedOn w:val="a"/>
    <w:rsid w:val="001D2073"/>
    <w:pPr>
      <w:widowControl w:val="0"/>
      <w:suppressAutoHyphens/>
      <w:spacing w:before="40" w:after="0" w:line="240" w:lineRule="auto"/>
      <w:ind w:left="284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1D20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ConsPlusNonformat">
    <w:name w:val="ConsPlusNonformat"/>
    <w:rsid w:val="001D2073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2"/>
      <w:sz w:val="24"/>
      <w:szCs w:val="24"/>
      <w:lang w:val="en-US" w:bidi="en-US"/>
    </w:rPr>
  </w:style>
  <w:style w:type="character" w:customStyle="1" w:styleId="af4">
    <w:name w:val="Маркеры списка"/>
    <w:rsid w:val="001D2073"/>
    <w:rPr>
      <w:rFonts w:ascii="OpenSymbol" w:eastAsia="OpenSymbol" w:hAnsi="OpenSymbol" w:cs="OpenSymbol" w:hint="default"/>
    </w:rPr>
  </w:style>
  <w:style w:type="character" w:customStyle="1" w:styleId="af5">
    <w:name w:val="Символ нумерации"/>
    <w:rsid w:val="001D2073"/>
  </w:style>
  <w:style w:type="paragraph" w:styleId="af6">
    <w:name w:val="Title"/>
    <w:basedOn w:val="a"/>
    <w:link w:val="af7"/>
    <w:qFormat/>
    <w:rsid w:val="001D2073"/>
    <w:pPr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color w:val="00000A"/>
      <w:kern w:val="28"/>
      <w:sz w:val="32"/>
      <w:szCs w:val="32"/>
      <w:lang w:eastAsia="ar-SA"/>
    </w:rPr>
  </w:style>
  <w:style w:type="character" w:customStyle="1" w:styleId="af7">
    <w:name w:val="Название Знак"/>
    <w:basedOn w:val="a0"/>
    <w:link w:val="af6"/>
    <w:rsid w:val="001D2073"/>
    <w:rPr>
      <w:rFonts w:ascii="Arial" w:eastAsia="Calibri" w:hAnsi="Arial" w:cs="Arial"/>
      <w:b/>
      <w:bCs/>
      <w:color w:val="00000A"/>
      <w:kern w:val="28"/>
      <w:sz w:val="32"/>
      <w:szCs w:val="32"/>
      <w:lang w:eastAsia="ar-SA"/>
    </w:rPr>
  </w:style>
  <w:style w:type="paragraph" w:styleId="af8">
    <w:name w:val="Subtitle"/>
    <w:basedOn w:val="a"/>
    <w:link w:val="af9"/>
    <w:qFormat/>
    <w:rsid w:val="001D2073"/>
    <w:pPr>
      <w:suppressAutoHyphens/>
      <w:spacing w:after="60" w:line="240" w:lineRule="auto"/>
      <w:jc w:val="center"/>
      <w:outlineLvl w:val="1"/>
    </w:pPr>
    <w:rPr>
      <w:rFonts w:ascii="Arial" w:eastAsia="Calibri" w:hAnsi="Arial" w:cs="Arial"/>
      <w:color w:val="00000A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1D2073"/>
    <w:rPr>
      <w:rFonts w:ascii="Arial" w:eastAsia="Calibri" w:hAnsi="Arial" w:cs="Arial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53803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http://docs.cntd.ru/document/420234837" TargetMode="External"/><Relationship Id="rId39" Type="http://schemas.openxmlformats.org/officeDocument/2006/relationships/hyperlink" Target="http://docs.cntd.ru/document/420234837" TargetMode="External"/><Relationship Id="rId21" Type="http://schemas.openxmlformats.org/officeDocument/2006/relationships/hyperlink" Target="http://docs.cntd.ru/document/420234837" TargetMode="External"/><Relationship Id="rId34" Type="http://schemas.openxmlformats.org/officeDocument/2006/relationships/hyperlink" Target="http://docs.cntd.ru/document/420234837" TargetMode="External"/><Relationship Id="rId42" Type="http://schemas.openxmlformats.org/officeDocument/2006/relationships/hyperlink" Target="http://docs.cntd.ru/document/420234837" TargetMode="External"/><Relationship Id="rId47" Type="http://schemas.openxmlformats.org/officeDocument/2006/relationships/hyperlink" Target="http://docs.cntd.ru/document/420294178" TargetMode="External"/><Relationship Id="rId50" Type="http://schemas.openxmlformats.org/officeDocument/2006/relationships/hyperlink" Target="http://docs.cntd.ru/document/420234837" TargetMode="External"/><Relationship Id="rId55" Type="http://schemas.openxmlformats.org/officeDocument/2006/relationships/hyperlink" Target="file:///C:\Users\1\Downloads\&#1080;&#1089;&#1093;.%2015%20&#1086;&#1090;%2031.01.2017%20&#1075;(1).doc" TargetMode="External"/><Relationship Id="rId63" Type="http://schemas.openxmlformats.org/officeDocument/2006/relationships/hyperlink" Target="consultantplus://offline/ref=810EC532B9BAA3C59A6E2F842E37401E218E6461DCE67FBC637864F9049E86ED1B63F4DA987222FCB4o8N" TargetMode="External"/><Relationship Id="rId7" Type="http://schemas.openxmlformats.org/officeDocument/2006/relationships/hyperlink" Target="http://docs.cntd.ru/document/42023483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420270474" TargetMode="External"/><Relationship Id="rId29" Type="http://schemas.openxmlformats.org/officeDocument/2006/relationships/hyperlink" Target="http://docs.cntd.ru/document/420234837" TargetMode="External"/><Relationship Id="rId41" Type="http://schemas.openxmlformats.org/officeDocument/2006/relationships/hyperlink" Target="http://docs.cntd.ru/document/420234837" TargetMode="External"/><Relationship Id="rId54" Type="http://schemas.openxmlformats.org/officeDocument/2006/relationships/hyperlink" Target="file:///C:\Users\1\Downloads\&#1080;&#1089;&#1093;.%2015%20&#1086;&#1090;%2031.01.2017%20&#1075;(1).doc" TargetMode="External"/><Relationship Id="rId62" Type="http://schemas.openxmlformats.org/officeDocument/2006/relationships/hyperlink" Target="consultantplus://offline/ref=BA5A1C880647B6AB4990BAE7A6B1C511175746A778452DBEAD75D3F29738A99C7325C50AB0E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7368" TargetMode="External"/><Relationship Id="rId11" Type="http://schemas.openxmlformats.org/officeDocument/2006/relationships/hyperlink" Target="http://docs.cntd.ru/document/902053803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yperlink" Target="http://docs.cntd.ru/document/420234837" TargetMode="External"/><Relationship Id="rId37" Type="http://schemas.openxmlformats.org/officeDocument/2006/relationships/hyperlink" Target="http://docs.cntd.ru/document/420234837" TargetMode="External"/><Relationship Id="rId40" Type="http://schemas.openxmlformats.org/officeDocument/2006/relationships/hyperlink" Target="http://docs.cntd.ru/document/420234837" TargetMode="External"/><Relationship Id="rId45" Type="http://schemas.openxmlformats.org/officeDocument/2006/relationships/hyperlink" Target="http://docs.cntd.ru/document/420234837" TargetMode="External"/><Relationship Id="rId53" Type="http://schemas.openxmlformats.org/officeDocument/2006/relationships/hyperlink" Target="file:///C:\Users\1\Downloads\&#1080;&#1089;&#1093;.%2015%20&#1086;&#1090;%2031.01.2017%20&#1075;(1).doc" TargetMode="External"/><Relationship Id="rId58" Type="http://schemas.openxmlformats.org/officeDocument/2006/relationships/hyperlink" Target="file:///C:\Users\1\Downloads\&#1080;&#1089;&#1093;.%2015%20&#1086;&#1090;%2031.01.2017%20&#1075;(1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hyperlink" Target="http://docs.cntd.ru/document/420234837" TargetMode="External"/><Relationship Id="rId49" Type="http://schemas.openxmlformats.org/officeDocument/2006/relationships/hyperlink" Target="http://docs.cntd.ru/document/420234837" TargetMode="External"/><Relationship Id="rId57" Type="http://schemas.openxmlformats.org/officeDocument/2006/relationships/hyperlink" Target="file:///C:\Users\1\Downloads\&#1080;&#1089;&#1093;.%2015%20&#1086;&#1090;%2031.01.2017%20&#1075;(1).doc" TargetMode="External"/><Relationship Id="rId61" Type="http://schemas.openxmlformats.org/officeDocument/2006/relationships/hyperlink" Target="consultantplus://offline/ref=BA5A1C880647B6AB4990BAE7A6B1C511175746A778452DBEAD75D3F29738A99C7325C50A0EA68418BFE1E" TargetMode="External"/><Relationship Id="rId10" Type="http://schemas.openxmlformats.org/officeDocument/2006/relationships/hyperlink" Target="http://docs.cntd.ru/document/902053803" TargetMode="External"/><Relationship Id="rId19" Type="http://schemas.openxmlformats.org/officeDocument/2006/relationships/hyperlink" Target="http://docs.cntd.ru/document/901919338" TargetMode="External"/><Relationship Id="rId31" Type="http://schemas.openxmlformats.org/officeDocument/2006/relationships/hyperlink" Target="http://docs.cntd.ru/document/420234837" TargetMode="External"/><Relationship Id="rId44" Type="http://schemas.openxmlformats.org/officeDocument/2006/relationships/hyperlink" Target="http://docs.cntd.ru/document/420234837" TargetMode="External"/><Relationship Id="rId52" Type="http://schemas.openxmlformats.org/officeDocument/2006/relationships/hyperlink" Target="file:///C:\Users\1\Downloads\&#1080;&#1089;&#1093;.%2015%20&#1086;&#1090;%2031.01.2017%20&#1075;(1).doc" TargetMode="External"/><Relationship Id="rId60" Type="http://schemas.openxmlformats.org/officeDocument/2006/relationships/hyperlink" Target="file:///C:\Users\1\Downloads\&#1080;&#1089;&#1093;.%2015%20&#1086;&#1090;%2031.01.2017%20&#1075;(1).doc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803" TargetMode="External"/><Relationship Id="rId14" Type="http://schemas.openxmlformats.org/officeDocument/2006/relationships/hyperlink" Target="http://docs.cntd.ru/document/902053803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http://docs.cntd.ru/document/420234837" TargetMode="External"/><Relationship Id="rId35" Type="http://schemas.openxmlformats.org/officeDocument/2006/relationships/hyperlink" Target="http://docs.cntd.ru/document/420234837" TargetMode="External"/><Relationship Id="rId43" Type="http://schemas.openxmlformats.org/officeDocument/2006/relationships/hyperlink" Target="http://docs.cntd.ru/document/420234837" TargetMode="External"/><Relationship Id="rId48" Type="http://schemas.openxmlformats.org/officeDocument/2006/relationships/hyperlink" Target="http://docs.cntd.ru/document/420234837" TargetMode="External"/><Relationship Id="rId56" Type="http://schemas.openxmlformats.org/officeDocument/2006/relationships/hyperlink" Target="file:///C:\Users\1\Downloads\&#1080;&#1089;&#1093;.%2015%20&#1086;&#1090;%2031.01.2017%20&#1075;(1).do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ocs.cntd.ru/document/902053803" TargetMode="External"/><Relationship Id="rId51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hyperlink" Target="http://docs.cntd.ru/document/420234837" TargetMode="External"/><Relationship Id="rId38" Type="http://schemas.openxmlformats.org/officeDocument/2006/relationships/hyperlink" Target="http://docs.cntd.ru/document/420234837" TargetMode="External"/><Relationship Id="rId46" Type="http://schemas.openxmlformats.org/officeDocument/2006/relationships/hyperlink" Target="http://docs.cntd.ru/document/420294178" TargetMode="External"/><Relationship Id="rId59" Type="http://schemas.openxmlformats.org/officeDocument/2006/relationships/hyperlink" Target="file:///C:\Users\1\Downloads\&#1080;&#1089;&#1093;.%2015%20&#1086;&#1090;%2031.01.2017%20&#1075;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34</Pages>
  <Words>9772</Words>
  <Characters>55707</Characters>
  <Application>Microsoft Office Word</Application>
  <DocSecurity>0</DocSecurity>
  <Lines>464</Lines>
  <Paragraphs>130</Paragraphs>
  <ScaleCrop>false</ScaleCrop>
  <Company/>
  <LinksUpToDate>false</LinksUpToDate>
  <CharactersWithSpaces>65349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2</cp:revision>
  <dcterms:created xsi:type="dcterms:W3CDTF">2017-05-03T04:37:00Z</dcterms:created>
  <dcterms:modified xsi:type="dcterms:W3CDTF">2017-05-03T06:49:00Z</dcterms:modified>
</cp:coreProperties>
</file>