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90" w:rsidRPr="008E6770" w:rsidRDefault="00C76B90" w:rsidP="00C76B90">
      <w:pPr>
        <w:ind w:left="360"/>
        <w:jc w:val="center"/>
        <w:rPr>
          <w:b/>
          <w:sz w:val="28"/>
        </w:rPr>
      </w:pPr>
      <w:r w:rsidRPr="008E6770">
        <w:rPr>
          <w:b/>
          <w:sz w:val="28"/>
        </w:rPr>
        <w:t>Администрация сельского поселения Кулгунинский сельсовет муниципального района Ишимбайский район Республики Башкортостан</w:t>
      </w:r>
    </w:p>
    <w:p w:rsidR="00C76B90" w:rsidRPr="008E6770" w:rsidRDefault="00C76B90" w:rsidP="00C76B90">
      <w:pPr>
        <w:spacing w:line="360" w:lineRule="auto"/>
        <w:ind w:left="360"/>
        <w:jc w:val="center"/>
        <w:outlineLvl w:val="0"/>
      </w:pPr>
    </w:p>
    <w:p w:rsidR="00C76B90" w:rsidRPr="008E6770" w:rsidRDefault="00C76B90" w:rsidP="00C76B90">
      <w:pPr>
        <w:spacing w:line="360" w:lineRule="auto"/>
        <w:ind w:left="360"/>
        <w:jc w:val="center"/>
        <w:outlineLvl w:val="0"/>
      </w:pPr>
    </w:p>
    <w:p w:rsidR="00C76B90" w:rsidRPr="008E6770" w:rsidRDefault="00C76B90" w:rsidP="00C76B90">
      <w:pPr>
        <w:jc w:val="center"/>
        <w:rPr>
          <w:sz w:val="28"/>
          <w:szCs w:val="28"/>
        </w:rPr>
      </w:pPr>
      <w:r w:rsidRPr="008E6770">
        <w:rPr>
          <w:b/>
          <w:sz w:val="28"/>
          <w:szCs w:val="28"/>
        </w:rPr>
        <w:t>ПОСТАНОВЛЕНИЕ</w:t>
      </w:r>
    </w:p>
    <w:p w:rsidR="00C76B90" w:rsidRPr="008E6770" w:rsidRDefault="00C76B90" w:rsidP="00C76B90">
      <w:pPr>
        <w:ind w:right="-261"/>
        <w:rPr>
          <w:sz w:val="28"/>
          <w:szCs w:val="28"/>
        </w:rPr>
      </w:pPr>
    </w:p>
    <w:p w:rsidR="00C76B90" w:rsidRPr="008E6770" w:rsidRDefault="00C76B90" w:rsidP="00C76B90">
      <w:pPr>
        <w:ind w:right="-261"/>
        <w:rPr>
          <w:sz w:val="28"/>
          <w:szCs w:val="28"/>
        </w:rPr>
      </w:pPr>
    </w:p>
    <w:p w:rsidR="00C76B90" w:rsidRPr="008E6770" w:rsidRDefault="00C76B90" w:rsidP="00C76B90">
      <w:pPr>
        <w:ind w:right="-261"/>
        <w:rPr>
          <w:sz w:val="28"/>
          <w:szCs w:val="28"/>
        </w:rPr>
      </w:pPr>
      <w:r w:rsidRPr="008E6770">
        <w:rPr>
          <w:sz w:val="28"/>
          <w:szCs w:val="28"/>
        </w:rPr>
        <w:t>№  3                                                                             от «06» февраля 2017г</w:t>
      </w:r>
    </w:p>
    <w:p w:rsidR="00C76B90" w:rsidRPr="008E6770" w:rsidRDefault="00C76B90" w:rsidP="00C76B90">
      <w:pPr>
        <w:jc w:val="both"/>
        <w:rPr>
          <w:sz w:val="28"/>
        </w:rPr>
      </w:pPr>
    </w:p>
    <w:p w:rsidR="00C76B90" w:rsidRPr="008E6770" w:rsidRDefault="00C76B90" w:rsidP="00C76B90">
      <w:pPr>
        <w:jc w:val="both"/>
        <w:rPr>
          <w:sz w:val="28"/>
        </w:rPr>
      </w:pPr>
    </w:p>
    <w:p w:rsidR="00C76B90" w:rsidRPr="008E6770" w:rsidRDefault="00C76B90" w:rsidP="00C76B90">
      <w:pPr>
        <w:jc w:val="center"/>
        <w:rPr>
          <w:sz w:val="28"/>
        </w:rPr>
      </w:pPr>
      <w:r w:rsidRPr="008E6770">
        <w:rPr>
          <w:sz w:val="28"/>
        </w:rPr>
        <w:t>«О создании учебно-консультационных пунктов по ГОЧС на территории  Администрации сельского поселения Кулгунинский сельсовет муниципального района Ишимбайский РБ»</w:t>
      </w:r>
    </w:p>
    <w:p w:rsidR="00C76B90" w:rsidRPr="008E6770" w:rsidRDefault="00C76B90" w:rsidP="00C76B90">
      <w:pPr>
        <w:ind w:firstLine="709"/>
        <w:jc w:val="both"/>
        <w:rPr>
          <w:sz w:val="28"/>
        </w:rPr>
      </w:pPr>
    </w:p>
    <w:p w:rsidR="00C76B90" w:rsidRPr="008E6770" w:rsidRDefault="00C76B90" w:rsidP="00C76B90">
      <w:pPr>
        <w:ind w:firstLine="709"/>
        <w:jc w:val="both"/>
        <w:rPr>
          <w:sz w:val="28"/>
        </w:rPr>
      </w:pPr>
      <w:proofErr w:type="gramStart"/>
      <w:r w:rsidRPr="008E6770">
        <w:rPr>
          <w:sz w:val="28"/>
        </w:rPr>
        <w:t xml:space="preserve">Во исполнение </w:t>
      </w:r>
      <w:r w:rsidRPr="008E6770">
        <w:rPr>
          <w:sz w:val="28"/>
          <w:szCs w:val="28"/>
        </w:rPr>
        <w:t xml:space="preserve">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8E6770">
          <w:rPr>
            <w:sz w:val="28"/>
            <w:szCs w:val="28"/>
          </w:rPr>
          <w:t>1998 г</w:t>
        </w:r>
      </w:smartTag>
      <w:r w:rsidRPr="008E6770">
        <w:rPr>
          <w:sz w:val="28"/>
          <w:szCs w:val="28"/>
        </w:rPr>
        <w:t xml:space="preserve">. № 28-ФЗ «О гражданской обороне», постановлений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8E6770">
          <w:rPr>
            <w:sz w:val="28"/>
            <w:szCs w:val="28"/>
          </w:rPr>
          <w:t>2007 г</w:t>
        </w:r>
      </w:smartTag>
      <w:r w:rsidRPr="008E6770">
        <w:rPr>
          <w:sz w:val="28"/>
          <w:szCs w:val="28"/>
        </w:rPr>
        <w:t xml:space="preserve">. № 804 «Об утверждении Положения о гражданской обороне в Российской Федерации», от 02 ноября </w:t>
      </w:r>
      <w:smartTag w:uri="urn:schemas-microsoft-com:office:smarttags" w:element="metricconverter">
        <w:smartTagPr>
          <w:attr w:name="ProductID" w:val="2000 г"/>
        </w:smartTagPr>
        <w:r w:rsidRPr="008E6770">
          <w:rPr>
            <w:sz w:val="28"/>
            <w:szCs w:val="28"/>
          </w:rPr>
          <w:t>2000 г</w:t>
        </w:r>
      </w:smartTag>
      <w:r w:rsidRPr="008E6770">
        <w:rPr>
          <w:sz w:val="28"/>
          <w:szCs w:val="28"/>
        </w:rPr>
        <w:t xml:space="preserve">. № 841 «Об утверждении Положения об организации обучения населения в области гражданской обороны», от 04 сентября </w:t>
      </w:r>
      <w:smartTag w:uri="urn:schemas-microsoft-com:office:smarttags" w:element="metricconverter">
        <w:smartTagPr>
          <w:attr w:name="ProductID" w:val="2003 г"/>
        </w:smartTagPr>
        <w:r w:rsidRPr="008E6770">
          <w:rPr>
            <w:sz w:val="28"/>
            <w:szCs w:val="28"/>
          </w:rPr>
          <w:t>2003 г</w:t>
        </w:r>
      </w:smartTag>
      <w:r w:rsidRPr="008E6770">
        <w:rPr>
          <w:sz w:val="28"/>
          <w:szCs w:val="28"/>
        </w:rPr>
        <w:t>. № 547 «О подготовке населения в области</w:t>
      </w:r>
      <w:proofErr w:type="gramEnd"/>
      <w:r w:rsidRPr="008E6770">
        <w:rPr>
          <w:sz w:val="28"/>
          <w:szCs w:val="28"/>
        </w:rPr>
        <w:t xml:space="preserve"> защиты от чрезвычайных ситуаций природного и техногенного характера», Организационно-методических указаний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</w:t>
      </w:r>
      <w:r w:rsidRPr="008E6770">
        <w:rPr>
          <w:sz w:val="28"/>
          <w:szCs w:val="28"/>
        </w:rPr>
        <w:br/>
        <w:t xml:space="preserve">2017-2021 годы </w:t>
      </w:r>
      <w:r w:rsidRPr="008E6770">
        <w:rPr>
          <w:sz w:val="28"/>
        </w:rPr>
        <w:t>постановляю:</w:t>
      </w:r>
      <w:r w:rsidRPr="008E6770">
        <w:tab/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t>Утвердить Положение об учебно-консультационных пунктах по гражданской обороне и чрезвычайным ситуациям (далее УКП ГОЧС) и функциональные обязанности начальника и консультантов УКП ГОЧС (приложение № 1 и № 2).</w:t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t>Создать УКП ГОЧС на территории сельского поселения Кулгунинский сельсовет в здании Администрации сельского поселения Кулгунинский сельсовет, наметить и осуществить  мероприятия по его укомплектованию, оформление и работе.</w:t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t>Утвердить состав УКП ГОЧС (приложение № 3).</w:t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t>Утвердить распорядок дня УКП ГОЧС (приложение № 4).</w:t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t>Утвердить программу подготовки и  неработающего населения на базе УКП ГОЧС (приложение № 5).</w:t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t>Укомплектовать учебно-консультационную группу из числа неработающего населения.</w:t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t>Учебный класс УКП ГОЧС оборудовать наглядными стендами и обеспечить учебно-методической литературой, медицинским  имуществом  и средствами индивидуальной защиты.</w:t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lastRenderedPageBreak/>
        <w:t>Обучить население пользоваться индивидуальными и коллективными средствами защиты, изготавливать простейшие средства защиты органов дыхания и кожи, оказывать помощь себе и другим пострадавшим при травмах, ожогах, ранениях и т.д.</w:t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t>Организовать ежегодное обучение неработающего населения по 12-часовой программе в УКП ГОЧС.</w:t>
      </w:r>
    </w:p>
    <w:p w:rsidR="00C76B90" w:rsidRPr="008E6770" w:rsidRDefault="00C76B90" w:rsidP="00C76B90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</w:rPr>
      </w:pPr>
      <w:r w:rsidRPr="008E6770">
        <w:rPr>
          <w:sz w:val="28"/>
        </w:rPr>
        <w:t>Начальнику УКП ГОЧС организовать: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- разработку и утверждение паспорта УКП ГОЧС (приложение № 6);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- разработку и утверждение плана работы УКП ГОЧС по обучению неработающего населения на год;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- разработку и утверждение распорядка дня и вывесить его в УКП ГОЧС;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- разработку и утверждение графика дежурства ответственных лиц по УКП ГОЧС на 1 и 2 полугодие;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- заведение журналов учета проведения занятий и консультаций, учета прошедшего обучение населения;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- составления списков неработающего населения с указанием адресов, телефонов и старших учебных групп;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- распределение неработающего населения по учебным группам;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- оборудовать класс (уголок) для проведения занятий;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- составить заявку в администрацию муниципального района Ишимбайский район на приобретение приборов, учебной литературы, пособий, брошюр и памяток.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11. Расходы на создание УКП ГОЧС предусмотреть из средств местного бюджета.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 xml:space="preserve">12. </w:t>
      </w:r>
      <w:proofErr w:type="gramStart"/>
      <w:r w:rsidRPr="008E6770">
        <w:rPr>
          <w:sz w:val="28"/>
        </w:rPr>
        <w:t>Контроль за</w:t>
      </w:r>
      <w:proofErr w:type="gramEnd"/>
      <w:r w:rsidRPr="008E6770">
        <w:rPr>
          <w:sz w:val="28"/>
        </w:rPr>
        <w:t xml:space="preserve"> выполнением настоящего постановления оставляю за собой.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</w:p>
    <w:p w:rsidR="00C76B90" w:rsidRPr="008E6770" w:rsidRDefault="00C76B90" w:rsidP="00C76B90">
      <w:pPr>
        <w:ind w:firstLine="360"/>
        <w:jc w:val="both"/>
        <w:rPr>
          <w:sz w:val="28"/>
        </w:rPr>
      </w:pPr>
    </w:p>
    <w:p w:rsidR="00C76B90" w:rsidRPr="008E6770" w:rsidRDefault="00C76B90" w:rsidP="00C76B90">
      <w:pPr>
        <w:ind w:firstLine="360"/>
        <w:jc w:val="both"/>
        <w:outlineLvl w:val="0"/>
        <w:rPr>
          <w:sz w:val="28"/>
        </w:rPr>
      </w:pPr>
      <w:proofErr w:type="spellStart"/>
      <w:r w:rsidRPr="008E6770">
        <w:rPr>
          <w:sz w:val="28"/>
        </w:rPr>
        <w:t>И.о</w:t>
      </w:r>
      <w:proofErr w:type="spellEnd"/>
      <w:r w:rsidRPr="008E6770">
        <w:rPr>
          <w:sz w:val="28"/>
        </w:rPr>
        <w:t>. главы сельского поселения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  <w:r w:rsidRPr="008E6770">
        <w:rPr>
          <w:sz w:val="28"/>
        </w:rPr>
        <w:t>Кулгунинский сельсовет:                                                         Г.Х. Ахметова</w:t>
      </w:r>
    </w:p>
    <w:p w:rsidR="00C76B90" w:rsidRPr="008E6770" w:rsidRDefault="00C76B90" w:rsidP="00C76B90">
      <w:pPr>
        <w:ind w:firstLine="360"/>
        <w:jc w:val="both"/>
        <w:rPr>
          <w:sz w:val="28"/>
        </w:rPr>
      </w:pPr>
    </w:p>
    <w:p w:rsidR="00C76B90" w:rsidRPr="008E6770" w:rsidRDefault="00C76B90" w:rsidP="00C76B90">
      <w:pPr>
        <w:ind w:firstLine="360"/>
        <w:jc w:val="both"/>
        <w:rPr>
          <w:sz w:val="28"/>
        </w:rPr>
      </w:pPr>
    </w:p>
    <w:p w:rsidR="00C76B90" w:rsidRPr="008E6770" w:rsidRDefault="00C76B90" w:rsidP="00C76B90">
      <w:pPr>
        <w:ind w:firstLine="360"/>
        <w:jc w:val="both"/>
        <w:rPr>
          <w:sz w:val="28"/>
        </w:rPr>
      </w:pPr>
    </w:p>
    <w:p w:rsidR="00C76B90" w:rsidRPr="008E6770" w:rsidRDefault="00C76B90" w:rsidP="00C76B90">
      <w:pPr>
        <w:ind w:firstLine="360"/>
        <w:jc w:val="both"/>
        <w:rPr>
          <w:sz w:val="28"/>
        </w:rPr>
      </w:pPr>
    </w:p>
    <w:p w:rsidR="00C76B90" w:rsidRPr="008E6770" w:rsidRDefault="00C76B90" w:rsidP="00C76B90">
      <w:pPr>
        <w:ind w:firstLine="360"/>
        <w:jc w:val="both"/>
        <w:rPr>
          <w:sz w:val="22"/>
        </w:rPr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  <w:r>
        <w:t xml:space="preserve"> </w:t>
      </w: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ind w:left="5670"/>
        <w:rPr>
          <w:sz w:val="28"/>
        </w:rPr>
      </w:pPr>
      <w:r w:rsidRPr="008E6770">
        <w:rPr>
          <w:sz w:val="28"/>
        </w:rPr>
        <w:lastRenderedPageBreak/>
        <w:t xml:space="preserve">Приложение  №1                                         к постановлению главы сельского поселения Кулгунинский  сельсовет  от 6 февраля  2017г.№3 </w:t>
      </w:r>
    </w:p>
    <w:p w:rsidR="00C76B90" w:rsidRPr="008E6770" w:rsidRDefault="00C76B90" w:rsidP="00C76B90">
      <w:pPr>
        <w:tabs>
          <w:tab w:val="left" w:pos="6300"/>
        </w:tabs>
      </w:pP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  <w:proofErr w:type="gramStart"/>
      <w:r w:rsidRPr="008E6770">
        <w:rPr>
          <w:b/>
          <w:sz w:val="28"/>
          <w:szCs w:val="28"/>
        </w:rPr>
        <w:t>П</w:t>
      </w:r>
      <w:proofErr w:type="gramEnd"/>
      <w:r w:rsidRPr="008E6770">
        <w:rPr>
          <w:b/>
          <w:sz w:val="28"/>
          <w:szCs w:val="28"/>
        </w:rPr>
        <w:t xml:space="preserve"> О Л О Ж Е Н И Е</w:t>
      </w: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учебно–</w:t>
      </w:r>
      <w:r w:rsidRPr="008E6770">
        <w:rPr>
          <w:b/>
          <w:sz w:val="28"/>
          <w:szCs w:val="28"/>
        </w:rPr>
        <w:t xml:space="preserve">консультационном  пункте  по гражданской  обороне и защите от чрезвычайных  ситуаций </w:t>
      </w:r>
    </w:p>
    <w:p w:rsidR="00C76B90" w:rsidRPr="008E6770" w:rsidRDefault="00C76B90" w:rsidP="00C76B90">
      <w:pPr>
        <w:tabs>
          <w:tab w:val="left" w:pos="6300"/>
        </w:tabs>
        <w:jc w:val="both"/>
        <w:rPr>
          <w:b/>
          <w:sz w:val="28"/>
          <w:szCs w:val="28"/>
        </w:rPr>
      </w:pP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E6770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Учебно-консультационные пункты по гражданской обороне и чрезвычайным ситуациям (УКП) предназначены для обучения населения, привития ему практических навыков действий при чрезвычайных ситуациях мирного и военного времени.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proofErr w:type="gramStart"/>
      <w:r w:rsidRPr="008E6770">
        <w:rPr>
          <w:sz w:val="28"/>
          <w:szCs w:val="28"/>
        </w:rPr>
        <w:t>УКП создаются в соответствии с требованиями федеральны</w:t>
      </w:r>
      <w:r>
        <w:rPr>
          <w:sz w:val="28"/>
          <w:szCs w:val="28"/>
        </w:rPr>
        <w:t xml:space="preserve">х законов «О защите </w:t>
      </w:r>
      <w:r w:rsidRPr="008E677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и территорий от чрезвычайных </w:t>
      </w:r>
      <w:r w:rsidRPr="008E6770">
        <w:rPr>
          <w:sz w:val="28"/>
          <w:szCs w:val="28"/>
        </w:rPr>
        <w:t>ситуаций природного и техногенного  характера», «О гражданской  обороне», постановлений Кабинета Министров Республики Башкортостан «О защите  населения</w:t>
      </w:r>
      <w:r>
        <w:rPr>
          <w:sz w:val="28"/>
          <w:szCs w:val="28"/>
        </w:rPr>
        <w:t xml:space="preserve">  и территорий от чрезвычайных ситуаций </w:t>
      </w:r>
      <w:r w:rsidRPr="008E6770">
        <w:rPr>
          <w:sz w:val="28"/>
          <w:szCs w:val="28"/>
        </w:rPr>
        <w:t>пр</w:t>
      </w:r>
      <w:r>
        <w:rPr>
          <w:sz w:val="28"/>
          <w:szCs w:val="28"/>
        </w:rPr>
        <w:t xml:space="preserve">иродного и техногенного </w:t>
      </w:r>
      <w:r w:rsidRPr="008E6770">
        <w:rPr>
          <w:sz w:val="28"/>
          <w:szCs w:val="28"/>
        </w:rPr>
        <w:t>характера»,</w:t>
      </w:r>
      <w:r>
        <w:rPr>
          <w:sz w:val="28"/>
          <w:szCs w:val="28"/>
        </w:rPr>
        <w:t xml:space="preserve"> «Об утверждении Положения об </w:t>
      </w:r>
      <w:r w:rsidRPr="008E6770">
        <w:rPr>
          <w:sz w:val="28"/>
          <w:szCs w:val="28"/>
        </w:rPr>
        <w:t>организации обучения населения Республики Башко</w:t>
      </w:r>
      <w:r>
        <w:rPr>
          <w:sz w:val="28"/>
          <w:szCs w:val="28"/>
        </w:rPr>
        <w:t xml:space="preserve">ртостан в области  гражданской </w:t>
      </w:r>
      <w:r w:rsidRPr="008E6770">
        <w:rPr>
          <w:sz w:val="28"/>
          <w:szCs w:val="28"/>
        </w:rPr>
        <w:t>обороны».</w:t>
      </w:r>
      <w:proofErr w:type="gramEnd"/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Главная цель УКП – обеспечение необходимых условий для подготовки населения по проблемам ГО и защиты от ЧС по месту жительства.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Основными задачами УКП являются: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- ор</w:t>
      </w:r>
      <w:r>
        <w:rPr>
          <w:sz w:val="28"/>
          <w:szCs w:val="28"/>
        </w:rPr>
        <w:t xml:space="preserve">ганизация </w:t>
      </w:r>
      <w:proofErr w:type="gramStart"/>
      <w:r>
        <w:rPr>
          <w:sz w:val="28"/>
          <w:szCs w:val="28"/>
        </w:rPr>
        <w:t xml:space="preserve">обучения населения по </w:t>
      </w:r>
      <w:r w:rsidRPr="008E6770">
        <w:rPr>
          <w:sz w:val="28"/>
          <w:szCs w:val="28"/>
        </w:rPr>
        <w:t>программам</w:t>
      </w:r>
      <w:proofErr w:type="gramEnd"/>
      <w:r w:rsidRPr="008E6770">
        <w:rPr>
          <w:sz w:val="28"/>
          <w:szCs w:val="28"/>
        </w:rPr>
        <w:t>, утвержденным МЧС России;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- выработка практических навыков действий при условиях чрезвычайных ситуаций мирного и военного времени;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- пропаганда важности и необходимости всех мероприятий ГОЧС в современных условиях. 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Создают, оснащают и организуют деятельность УКП органы местного самоуправления. Методическое руководство осуществляет служба по делам гражданской обороны, предупреждению и ликвидации чрезвычайных ситуаций района.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Количество УКП и их размещение определяются распоряжением главы сельского поселения. УКП,  создающиеся на территории сельского поселения, должны размещаться в специально отведенных для них помещениях (классах).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lastRenderedPageBreak/>
        <w:t xml:space="preserve">Организационная структура УКП может быть различной в зависимости от финансовых возможностей, величины обслуживаемого микрорайона и количества проживающего в нем населения.  </w:t>
      </w: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      Финансовые и материальные расходы, связанные с организацией работы УКП, оплатой труда руководителей занятий производятся за счет местного бюджета.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  <w:r w:rsidRPr="008E6770">
        <w:rPr>
          <w:b/>
          <w:sz w:val="28"/>
          <w:szCs w:val="28"/>
        </w:rPr>
        <w:t xml:space="preserve">2. ОРГАНИЗАЦИЯ </w:t>
      </w: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  <w:r w:rsidRPr="008E6770">
        <w:rPr>
          <w:b/>
          <w:sz w:val="28"/>
          <w:szCs w:val="28"/>
        </w:rPr>
        <w:t>РАБОТЫ УЧЕБНО-КОНСУЛЬТАЦИОННОГО ПУНКТА.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Общее руководство подготовкой  к обучению населения осуществляет глава администрации района. Он издает постановление о создании УКП, в котором определяет: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 xml:space="preserve">при каких </w:t>
      </w:r>
      <w:proofErr w:type="gramStart"/>
      <w:r w:rsidRPr="008E6770">
        <w:rPr>
          <w:rFonts w:ascii="Times New Roman" w:hAnsi="Times New Roman"/>
          <w:sz w:val="28"/>
          <w:szCs w:val="28"/>
        </w:rPr>
        <w:t>органах</w:t>
      </w:r>
      <w:proofErr w:type="gramEnd"/>
      <w:r w:rsidRPr="008E6770">
        <w:rPr>
          <w:rFonts w:ascii="Times New Roman" w:hAnsi="Times New Roman"/>
          <w:sz w:val="28"/>
          <w:szCs w:val="28"/>
        </w:rPr>
        <w:t xml:space="preserve"> и на </w:t>
      </w:r>
      <w:proofErr w:type="gramStart"/>
      <w:r w:rsidRPr="008E6770">
        <w:rPr>
          <w:rFonts w:ascii="Times New Roman" w:hAnsi="Times New Roman"/>
          <w:sz w:val="28"/>
          <w:szCs w:val="28"/>
        </w:rPr>
        <w:t>какой</w:t>
      </w:r>
      <w:proofErr w:type="gramEnd"/>
      <w:r w:rsidRPr="008E6770">
        <w:rPr>
          <w:rFonts w:ascii="Times New Roman" w:hAnsi="Times New Roman"/>
          <w:sz w:val="28"/>
          <w:szCs w:val="28"/>
        </w:rPr>
        <w:t xml:space="preserve"> базе они создаются, 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>порядок финансирования и материально-технического обеспечения,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>ответственных лиц и другие организационные вопросы.</w:t>
      </w:r>
    </w:p>
    <w:p w:rsidR="00C76B90" w:rsidRPr="008E6770" w:rsidRDefault="00C76B90" w:rsidP="00C76B90">
      <w:pPr>
        <w:tabs>
          <w:tab w:val="left" w:pos="-142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ab/>
        <w:t>Непосредственным организатором обучения населения в области ГОЧС является глава сельского поселения, а в подведомственном секторе – руководители соответствующих организаций, предприятий, учреждений. Они издают постановления, в которых определяют: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405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>место расположения УКП и помещений, используемых для обучения населения в области ГОЧС,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405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>порядок работы УКП,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405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>организацию проведения занятий, консультаций и тренировок лиц, привлекаемых для проведения занятий, консультаций и других мероприятий по обучению населения,</w:t>
      </w:r>
    </w:p>
    <w:p w:rsidR="00C76B90" w:rsidRPr="008E6770" w:rsidRDefault="00C76B90" w:rsidP="00C76B90">
      <w:pPr>
        <w:pStyle w:val="1"/>
        <w:tabs>
          <w:tab w:val="left" w:pos="142"/>
        </w:tabs>
        <w:spacing w:after="0"/>
        <w:ind w:left="405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>порядок обеспечения литературой, учебными пособиями и ТСО, и другие организационные вопросы.</w:t>
      </w:r>
      <w:r w:rsidRPr="008E6770">
        <w:rPr>
          <w:rFonts w:ascii="Times New Roman" w:hAnsi="Times New Roman"/>
          <w:sz w:val="28"/>
          <w:szCs w:val="28"/>
        </w:rPr>
        <w:tab/>
      </w:r>
      <w:r w:rsidRPr="008E6770">
        <w:rPr>
          <w:rFonts w:ascii="Times New Roman" w:hAnsi="Times New Roman"/>
          <w:sz w:val="28"/>
          <w:szCs w:val="28"/>
        </w:rPr>
        <w:tab/>
      </w:r>
      <w:r w:rsidRPr="008E6770">
        <w:rPr>
          <w:rFonts w:ascii="Times New Roman" w:hAnsi="Times New Roman"/>
          <w:sz w:val="28"/>
          <w:szCs w:val="28"/>
        </w:rPr>
        <w:tab/>
      </w:r>
      <w:r w:rsidRPr="008E6770">
        <w:rPr>
          <w:rFonts w:ascii="Times New Roman" w:hAnsi="Times New Roman"/>
          <w:sz w:val="28"/>
          <w:szCs w:val="28"/>
        </w:rPr>
        <w:tab/>
      </w:r>
      <w:r w:rsidRPr="008E6770">
        <w:rPr>
          <w:rFonts w:ascii="Times New Roman" w:hAnsi="Times New Roman"/>
          <w:sz w:val="28"/>
          <w:szCs w:val="28"/>
        </w:rPr>
        <w:tab/>
      </w:r>
      <w:r w:rsidRPr="008E6770">
        <w:rPr>
          <w:rFonts w:ascii="Times New Roman" w:hAnsi="Times New Roman"/>
          <w:sz w:val="28"/>
          <w:szCs w:val="28"/>
        </w:rPr>
        <w:tab/>
        <w:t>Обучение населения осуществляется путем: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>проведения занятий по программе, утвержденной МЧС России;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 xml:space="preserve"> проведения агитационных мероприятий (бесед, лекций, консультаций, показов кино- и видеофильмов и др.), проводимых по планам должностных лиц гражданской обороны и БТП РСЧС;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 xml:space="preserve"> распространения памяток, листовок, пособий, прослушивания радиопередач и просмотра телепрограмм по тематике ГОЧС;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8E6770">
        <w:rPr>
          <w:rFonts w:ascii="Times New Roman" w:hAnsi="Times New Roman"/>
          <w:sz w:val="28"/>
          <w:szCs w:val="28"/>
        </w:rPr>
        <w:t xml:space="preserve">участия в учениях и тренировках по ГОЧС. 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    Основное внимание при обучении населения действиям при ЧС, характерных для мест его проживания, обращается на морально-психологическую подготовку, воспитанию чувства высокой ответственности за свою подготовку и подготовку своей семьи к защите от ЧС мирного и военного времени.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lastRenderedPageBreak/>
        <w:t xml:space="preserve">     Большую часть учебного времени следует отводить практическим занятиям и тренировкам, эвакуационным мероприятиям, в ходе которых отрабатываются действия по сигналам оповещения, правила пользования средствами индивидуальной и коллективной защиты. Кроме того может применяться самостоятельная работа по изучения учебно-методической литературы. 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    Продолжительность занятий учебной группы не более 1-2 час в день. Для проведения занятий и консультаций привлекаются  специалисты по ГОЧС, прошедшие подготовку в специальных учебных заведениях. По медицинским темам и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 и тренировок привлекаются работники органов управления ГОЧС.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    </w:t>
      </w:r>
      <w:proofErr w:type="gramStart"/>
      <w:r w:rsidRPr="008E6770">
        <w:rPr>
          <w:sz w:val="28"/>
          <w:szCs w:val="28"/>
        </w:rPr>
        <w:t>Контроль за</w:t>
      </w:r>
      <w:proofErr w:type="gramEnd"/>
      <w:r w:rsidRPr="008E6770">
        <w:rPr>
          <w:sz w:val="28"/>
          <w:szCs w:val="28"/>
        </w:rPr>
        <w:t xml:space="preserve"> работой УКП осуществляют должностные лица органов местного самоуправления и органов управления ГОЧС всех уровней.</w:t>
      </w: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  <w:r w:rsidRPr="008E6770">
        <w:rPr>
          <w:b/>
          <w:sz w:val="28"/>
          <w:szCs w:val="28"/>
        </w:rPr>
        <w:t xml:space="preserve">3. ОБОРУДОВАНИЕ </w:t>
      </w: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  <w:r w:rsidRPr="008E6770">
        <w:rPr>
          <w:b/>
          <w:sz w:val="28"/>
          <w:szCs w:val="28"/>
        </w:rPr>
        <w:t>УЧЕБНО-КОНСУЛЬТАЦИОННЫХ ПУНКТОВ.</w:t>
      </w: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   УКП оборудуется в специально отведенном помещении, где есть возможность создать необходимые условия для организации учебного процесса. Учебно-материальная база УКП включает ТСО, стенды, наглядные пособия, медицинское имущество и средства индивидуальной защиты, учебно-методическую литературу и дидактические материалы. Класс УКП оборудуется стендами: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«Сигналы оповещения и действия по ним», 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«Права и обязанности граждан по ГО и защите от ЧС», 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«Виды ЧС и способы защиты при их возникновении», 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>«Порядок и правила проведения эвакуации»,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«Правила пользования индивидуальными и коллективными средствами защиты», «Способы </w:t>
      </w:r>
      <w:proofErr w:type="gramStart"/>
      <w:r w:rsidRPr="008E6770">
        <w:rPr>
          <w:sz w:val="28"/>
          <w:szCs w:val="28"/>
        </w:rPr>
        <w:t>изготовления простейших средств защиты органов дыхания</w:t>
      </w:r>
      <w:proofErr w:type="gramEnd"/>
      <w:r w:rsidRPr="008E6770">
        <w:rPr>
          <w:sz w:val="28"/>
          <w:szCs w:val="28"/>
        </w:rPr>
        <w:t xml:space="preserve"> и кожи», «Оказание само- и взаимопомощи».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    Для организации обучения должно быть учебное имущество: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противогазы для взрослых разные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противогазы для детей разные 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камера защитная детская КЗД-6 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респираторы разные 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огнетушители разные 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ватно-марлевая повязка 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proofErr w:type="spellStart"/>
      <w:r w:rsidRPr="008E6770">
        <w:rPr>
          <w:sz w:val="28"/>
          <w:szCs w:val="28"/>
        </w:rPr>
        <w:t>противо</w:t>
      </w:r>
      <w:proofErr w:type="spellEnd"/>
      <w:r>
        <w:rPr>
          <w:sz w:val="28"/>
          <w:szCs w:val="28"/>
        </w:rPr>
        <w:t xml:space="preserve"> </w:t>
      </w:r>
      <w:r w:rsidRPr="008E6770">
        <w:rPr>
          <w:sz w:val="28"/>
          <w:szCs w:val="28"/>
        </w:rPr>
        <w:t>пыльная тканевая маска ПТМ-1;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индивидуальные противохимические пакеты (ИПП);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пакеты перевязочные индивидуальные (ППИ);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бинты, вата и другие материалы для </w:t>
      </w:r>
      <w:proofErr w:type="gramStart"/>
      <w:r w:rsidRPr="008E6770">
        <w:rPr>
          <w:sz w:val="28"/>
          <w:szCs w:val="28"/>
        </w:rPr>
        <w:t>обучения по изготовлению</w:t>
      </w:r>
      <w:proofErr w:type="gramEnd"/>
      <w:r w:rsidRPr="008E6770">
        <w:rPr>
          <w:sz w:val="28"/>
          <w:szCs w:val="28"/>
        </w:rPr>
        <w:t xml:space="preserve"> индивидуальных средств защиты органов дыхания;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видеофильмы по ГОЧС.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lastRenderedPageBreak/>
        <w:t xml:space="preserve">     Применительно к тематике обучения для повышения наглядности и обеспечения самостоятельности </w:t>
      </w:r>
      <w:proofErr w:type="gramStart"/>
      <w:r w:rsidRPr="008E6770">
        <w:rPr>
          <w:sz w:val="28"/>
          <w:szCs w:val="28"/>
        </w:rPr>
        <w:t>работы</w:t>
      </w:r>
      <w:proofErr w:type="gramEnd"/>
      <w:r w:rsidRPr="008E6770">
        <w:rPr>
          <w:sz w:val="28"/>
          <w:szCs w:val="28"/>
        </w:rPr>
        <w:t xml:space="preserve"> обучаемых в УКП необходимо иметь комплекты плакатов, схем, выписки из нормативных и законодательных актов, памятки, рекомендации, учебно-методические пособия.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     Оснащение УКП и содержание стендов должно быть простым в оформлении и доступным в понимании. </w:t>
      </w: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  <w:r w:rsidRPr="008E6770">
        <w:rPr>
          <w:b/>
          <w:sz w:val="28"/>
          <w:szCs w:val="28"/>
        </w:rPr>
        <w:t>4. ДОКУМЕНТАЦИЯ.</w:t>
      </w: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6770">
        <w:rPr>
          <w:sz w:val="28"/>
          <w:szCs w:val="28"/>
        </w:rPr>
        <w:t>1. Постановление главы муниципального образования о создании УКП на территории муниципального образования.</w:t>
      </w: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6770">
        <w:rPr>
          <w:sz w:val="28"/>
          <w:szCs w:val="28"/>
        </w:rPr>
        <w:t>2. Приказ начальника ГО учреждения, при котором создан УКП, об организации его работы.</w:t>
      </w: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6770">
        <w:rPr>
          <w:sz w:val="28"/>
          <w:szCs w:val="28"/>
        </w:rPr>
        <w:t>3. Положение об УКП.</w:t>
      </w: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6770">
        <w:rPr>
          <w:sz w:val="28"/>
          <w:szCs w:val="28"/>
        </w:rPr>
        <w:t>4. План работы УКП на год.</w:t>
      </w: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6770">
        <w:rPr>
          <w:sz w:val="28"/>
          <w:szCs w:val="28"/>
        </w:rPr>
        <w:t>5. Распорядок дня работы УКП.</w:t>
      </w: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6770">
        <w:rPr>
          <w:sz w:val="28"/>
          <w:szCs w:val="28"/>
        </w:rPr>
        <w:t>6. График дежурства по УКП его сотрудников и других привлекаемых для этого лиц.</w:t>
      </w: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6770">
        <w:rPr>
          <w:sz w:val="28"/>
          <w:szCs w:val="28"/>
        </w:rPr>
        <w:t>7. Расписание занятий и консультаций на год.</w:t>
      </w: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6770">
        <w:rPr>
          <w:sz w:val="28"/>
          <w:szCs w:val="28"/>
        </w:rPr>
        <w:t>8. Журналы учета занятий и консультаций.</w:t>
      </w: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8E6770">
        <w:rPr>
          <w:sz w:val="28"/>
          <w:szCs w:val="28"/>
        </w:rPr>
        <w:t>9. Журнал персонального учета населения, прошедшего обучение на УКП.</w:t>
      </w:r>
    </w:p>
    <w:p w:rsidR="00C76B90" w:rsidRPr="008E6770" w:rsidRDefault="00C76B90" w:rsidP="00C76B90">
      <w:pPr>
        <w:pStyle w:val="a7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8E6770">
        <w:rPr>
          <w:sz w:val="28"/>
          <w:szCs w:val="28"/>
        </w:rPr>
        <w:t xml:space="preserve">      10. Списки неработающих жильцов с указанием адреса, телефона и старших учебных групп.</w:t>
      </w:r>
    </w:p>
    <w:p w:rsidR="00C76B90" w:rsidRPr="008E6770" w:rsidRDefault="00C76B90" w:rsidP="00C76B90">
      <w:pPr>
        <w:pStyle w:val="1"/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sz w:val="28"/>
          <w:szCs w:val="28"/>
        </w:rPr>
      </w:pPr>
    </w:p>
    <w:p w:rsidR="00C76B90" w:rsidRPr="008E6770" w:rsidRDefault="00C76B90" w:rsidP="00C76B90">
      <w:pPr>
        <w:tabs>
          <w:tab w:val="left" w:pos="63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B90" w:rsidRPr="008E6770" w:rsidRDefault="00C76B90" w:rsidP="00C76B90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C76B90" w:rsidRPr="008E6770" w:rsidRDefault="00C76B90" w:rsidP="00C76B90">
      <w:pPr>
        <w:ind w:left="5670"/>
        <w:rPr>
          <w:sz w:val="28"/>
        </w:rPr>
      </w:pPr>
      <w:r w:rsidRPr="008E6770">
        <w:rPr>
          <w:sz w:val="28"/>
        </w:rPr>
        <w:t xml:space="preserve">Приложение № 2                                         к постановлению главы сельского поселения Кулгунинский  сельсовет  от 6 февраля </w:t>
      </w:r>
      <w:smartTag w:uri="urn:schemas-microsoft-com:office:smarttags" w:element="metricconverter">
        <w:smartTagPr>
          <w:attr w:name="ProductID" w:val="2017 г"/>
        </w:smartTagPr>
        <w:r w:rsidRPr="008E6770">
          <w:rPr>
            <w:sz w:val="28"/>
          </w:rPr>
          <w:t>2017 г</w:t>
        </w:r>
      </w:smartTag>
      <w:r w:rsidRPr="008E6770">
        <w:rPr>
          <w:sz w:val="28"/>
        </w:rPr>
        <w:t>. №3</w:t>
      </w:r>
    </w:p>
    <w:p w:rsidR="00C76B90" w:rsidRPr="008E6770" w:rsidRDefault="00C76B90" w:rsidP="00C76B90">
      <w:pPr>
        <w:ind w:left="5670"/>
        <w:rPr>
          <w:sz w:val="28"/>
        </w:rPr>
      </w:pPr>
      <w:r w:rsidRPr="008E6770">
        <w:rPr>
          <w:sz w:val="28"/>
        </w:rPr>
        <w:t xml:space="preserve"> </w:t>
      </w:r>
    </w:p>
    <w:p w:rsidR="00C76B90" w:rsidRPr="008E6770" w:rsidRDefault="00C76B90" w:rsidP="00C76B90">
      <w:pPr>
        <w:jc w:val="center"/>
        <w:rPr>
          <w:b/>
          <w:sz w:val="28"/>
        </w:rPr>
      </w:pPr>
      <w:r w:rsidRPr="008E6770">
        <w:rPr>
          <w:b/>
          <w:sz w:val="28"/>
        </w:rPr>
        <w:t>Обязанности начальника УКП</w:t>
      </w:r>
      <w:r w:rsidRPr="008E6770">
        <w:rPr>
          <w:b/>
          <w:bCs/>
          <w:sz w:val="28"/>
        </w:rPr>
        <w:t xml:space="preserve"> по ГОЧС</w:t>
      </w:r>
    </w:p>
    <w:p w:rsidR="00C76B90" w:rsidRPr="008E6770" w:rsidRDefault="00C76B90" w:rsidP="00C76B90">
      <w:pPr>
        <w:ind w:firstLine="872"/>
        <w:jc w:val="both"/>
        <w:rPr>
          <w:bCs/>
          <w:i/>
          <w:sz w:val="28"/>
        </w:rPr>
      </w:pPr>
      <w:r w:rsidRPr="008E6770">
        <w:rPr>
          <w:b/>
          <w:sz w:val="28"/>
        </w:rPr>
        <w:t xml:space="preserve">           </w:t>
      </w:r>
      <w:r w:rsidRPr="008E6770">
        <w:rPr>
          <w:bCs/>
          <w:i/>
          <w:sz w:val="28"/>
        </w:rPr>
        <w:t>Начальник</w:t>
      </w:r>
      <w:r w:rsidRPr="008E6770">
        <w:rPr>
          <w:bCs/>
          <w:i/>
          <w:sz w:val="28"/>
          <w:szCs w:val="28"/>
        </w:rPr>
        <w:t xml:space="preserve"> </w:t>
      </w:r>
      <w:r w:rsidRPr="008E6770">
        <w:rPr>
          <w:bCs/>
          <w:i/>
          <w:sz w:val="28"/>
        </w:rPr>
        <w:t xml:space="preserve">УКП по ГОЧС отвечает </w:t>
      </w:r>
      <w:proofErr w:type="gramStart"/>
      <w:r w:rsidRPr="008E6770">
        <w:rPr>
          <w:bCs/>
          <w:i/>
          <w:sz w:val="28"/>
        </w:rPr>
        <w:t>за</w:t>
      </w:r>
      <w:proofErr w:type="gramEnd"/>
      <w:r w:rsidRPr="008E6770">
        <w:rPr>
          <w:bCs/>
          <w:i/>
          <w:sz w:val="28"/>
        </w:rPr>
        <w:t>: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>состояние учебной и методической работы;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>материально-техническое обеспечение учебного процесса;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C76B90" w:rsidRPr="008E6770" w:rsidRDefault="00C76B90" w:rsidP="00C76B90">
      <w:pPr>
        <w:tabs>
          <w:tab w:val="left" w:pos="0"/>
          <w:tab w:val="num" w:pos="1080"/>
        </w:tabs>
        <w:ind w:firstLine="720"/>
        <w:jc w:val="both"/>
        <w:rPr>
          <w:i/>
          <w:caps/>
          <w:sz w:val="28"/>
        </w:rPr>
      </w:pPr>
    </w:p>
    <w:p w:rsidR="00C76B90" w:rsidRPr="008E6770" w:rsidRDefault="00C76B90" w:rsidP="00C76B90">
      <w:pPr>
        <w:tabs>
          <w:tab w:val="left" w:pos="0"/>
          <w:tab w:val="num" w:pos="1080"/>
        </w:tabs>
        <w:ind w:firstLine="720"/>
        <w:jc w:val="both"/>
        <w:rPr>
          <w:i/>
          <w:sz w:val="28"/>
        </w:rPr>
      </w:pPr>
      <w:r w:rsidRPr="008E6770">
        <w:rPr>
          <w:i/>
          <w:caps/>
          <w:sz w:val="28"/>
        </w:rPr>
        <w:t>н</w:t>
      </w:r>
      <w:r w:rsidRPr="008E6770">
        <w:rPr>
          <w:i/>
          <w:sz w:val="28"/>
        </w:rPr>
        <w:t>ачальник УКП</w:t>
      </w:r>
      <w:r w:rsidRPr="008E6770">
        <w:rPr>
          <w:bCs/>
          <w:i/>
          <w:sz w:val="28"/>
        </w:rPr>
        <w:t xml:space="preserve"> по ГОЧС</w:t>
      </w:r>
      <w:r w:rsidRPr="008E6770">
        <w:rPr>
          <w:i/>
          <w:sz w:val="28"/>
        </w:rPr>
        <w:t xml:space="preserve"> обязан: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 xml:space="preserve">разрабатывать планирующие и отчётные документы; 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 xml:space="preserve">вести учёт за своевременным исполнением документов; 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>совершенствовать учебно-материальную базу УКП по ГОЧС;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>знать характеристику закрепленной территории, численность неработающего населения;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</w:rPr>
      </w:pPr>
      <w:r w:rsidRPr="008E6770">
        <w:rPr>
          <w:sz w:val="28"/>
        </w:rPr>
        <w:t>следить за внутренним порядком, целостностью и исправностью имущества УКП по ГОЧС;</w:t>
      </w:r>
    </w:p>
    <w:p w:rsidR="00C76B90" w:rsidRPr="008E6770" w:rsidRDefault="00C76B90" w:rsidP="00C76B90">
      <w:pPr>
        <w:numPr>
          <w:ilvl w:val="0"/>
          <w:numId w:val="2"/>
        </w:numPr>
        <w:tabs>
          <w:tab w:val="clear" w:pos="1592"/>
          <w:tab w:val="num" w:pos="1080"/>
        </w:tabs>
        <w:ind w:left="0" w:firstLine="720"/>
        <w:jc w:val="both"/>
        <w:rPr>
          <w:sz w:val="28"/>
          <w:szCs w:val="28"/>
        </w:rPr>
      </w:pPr>
      <w:r w:rsidRPr="008E6770">
        <w:rPr>
          <w:sz w:val="28"/>
        </w:rPr>
        <w:lastRenderedPageBreak/>
        <w:t>раз в пять лет</w:t>
      </w:r>
      <w:r w:rsidRPr="008E6770">
        <w:t xml:space="preserve"> </w:t>
      </w:r>
      <w:r w:rsidRPr="008E6770">
        <w:rPr>
          <w:sz w:val="28"/>
          <w:szCs w:val="28"/>
        </w:rPr>
        <w:t>проходить повышение квалификации в области гражданской обороны и защиты от чрезвычайных ситуаций</w:t>
      </w:r>
      <w:r w:rsidRPr="008E6770">
        <w:rPr>
          <w:sz w:val="28"/>
        </w:rPr>
        <w:t xml:space="preserve">   </w:t>
      </w:r>
    </w:p>
    <w:p w:rsidR="00C76B90" w:rsidRPr="008E6770" w:rsidRDefault="00C76B90" w:rsidP="00C76B9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E6770">
        <w:rPr>
          <w:b/>
          <w:bCs/>
          <w:sz w:val="28"/>
          <w:szCs w:val="28"/>
        </w:rPr>
        <w:t>ОБЯЗАННОСТИ  консультанта УКП по ГОЧС</w:t>
      </w:r>
    </w:p>
    <w:p w:rsidR="00C76B90" w:rsidRPr="008E6770" w:rsidRDefault="00C76B90" w:rsidP="00C76B90">
      <w:pPr>
        <w:spacing w:before="100" w:beforeAutospacing="1" w:after="100" w:afterAutospacing="1"/>
        <w:rPr>
          <w:sz w:val="28"/>
          <w:szCs w:val="28"/>
        </w:rPr>
      </w:pPr>
      <w:r w:rsidRPr="008E6770">
        <w:rPr>
          <w:sz w:val="28"/>
          <w:szCs w:val="28"/>
        </w:rPr>
        <w:t>Консультант УКП подчиняется руководителю ГО и начальнику отдела (Уполномоченному) по ГОЧС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C76B90" w:rsidRPr="008E6770" w:rsidRDefault="00C76B90" w:rsidP="00C76B90">
      <w:pPr>
        <w:spacing w:before="100" w:beforeAutospacing="1" w:after="100" w:afterAutospacing="1"/>
        <w:rPr>
          <w:sz w:val="28"/>
          <w:szCs w:val="28"/>
        </w:rPr>
      </w:pPr>
      <w:r w:rsidRPr="008E6770">
        <w:rPr>
          <w:b/>
          <w:bCs/>
          <w:sz w:val="28"/>
          <w:szCs w:val="28"/>
        </w:rPr>
        <w:t>Он обязан:</w:t>
      </w:r>
    </w:p>
    <w:p w:rsidR="00C76B90" w:rsidRPr="008E6770" w:rsidRDefault="00C76B90" w:rsidP="00C76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E6770">
        <w:rPr>
          <w:sz w:val="28"/>
          <w:szCs w:val="28"/>
        </w:rPr>
        <w:t>разрабатывать и вести планирующие, учетные и отчетные документы;</w:t>
      </w:r>
    </w:p>
    <w:p w:rsidR="00C76B90" w:rsidRPr="008E6770" w:rsidRDefault="00C76B90" w:rsidP="00C76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E6770">
        <w:rPr>
          <w:sz w:val="28"/>
          <w:szCs w:val="28"/>
        </w:rPr>
        <w:t>в соответствии с расписанием проводить занятия и консультации в объеме, установленном приказом руководителя ГО учреждения;</w:t>
      </w:r>
    </w:p>
    <w:p w:rsidR="00C76B90" w:rsidRPr="008E6770" w:rsidRDefault="00C76B90" w:rsidP="00C76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E6770">
        <w:rPr>
          <w:sz w:val="28"/>
          <w:szCs w:val="28"/>
        </w:rPr>
        <w:t xml:space="preserve">осуществлять </w:t>
      </w:r>
      <w:proofErr w:type="gramStart"/>
      <w:r w:rsidRPr="008E6770">
        <w:rPr>
          <w:sz w:val="28"/>
          <w:szCs w:val="28"/>
        </w:rPr>
        <w:t>контроль за</w:t>
      </w:r>
      <w:proofErr w:type="gramEnd"/>
      <w:r w:rsidRPr="008E6770">
        <w:rPr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C76B90" w:rsidRPr="008E6770" w:rsidRDefault="00C76B90" w:rsidP="00C76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E6770">
        <w:rPr>
          <w:sz w:val="28"/>
          <w:szCs w:val="28"/>
        </w:rPr>
        <w:t>проводить инструктаж руководителей занятий и старших групп;</w:t>
      </w:r>
    </w:p>
    <w:p w:rsidR="00C76B90" w:rsidRPr="008E6770" w:rsidRDefault="00C76B90" w:rsidP="00C76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E6770">
        <w:rPr>
          <w:sz w:val="28"/>
          <w:szCs w:val="28"/>
        </w:rPr>
        <w:t xml:space="preserve">вести учет подготовки неработающего населения в </w:t>
      </w:r>
      <w:proofErr w:type="gramStart"/>
      <w:r w:rsidRPr="008E6770">
        <w:rPr>
          <w:sz w:val="28"/>
          <w:szCs w:val="28"/>
        </w:rPr>
        <w:t>закрепленном</w:t>
      </w:r>
      <w:proofErr w:type="gramEnd"/>
      <w:r w:rsidRPr="008E6770">
        <w:rPr>
          <w:sz w:val="28"/>
          <w:szCs w:val="28"/>
        </w:rPr>
        <w:t xml:space="preserve"> за УКП;</w:t>
      </w:r>
    </w:p>
    <w:p w:rsidR="00C76B90" w:rsidRPr="008E6770" w:rsidRDefault="00C76B90" w:rsidP="00C76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E6770">
        <w:rPr>
          <w:sz w:val="28"/>
          <w:szCs w:val="28"/>
        </w:rPr>
        <w:t>составлять годовой отчет о выполнении плана работы УКП и представлять его руководителю ГО учреждения;</w:t>
      </w:r>
    </w:p>
    <w:p w:rsidR="00C76B90" w:rsidRPr="008E6770" w:rsidRDefault="00C76B90" w:rsidP="00C76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E6770">
        <w:rPr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C76B90" w:rsidRPr="008E6770" w:rsidRDefault="00C76B90" w:rsidP="00C76B9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E6770">
        <w:rPr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C76B90" w:rsidRPr="008E6770" w:rsidRDefault="00C76B90" w:rsidP="00C76B90">
      <w:pPr>
        <w:rPr>
          <w:sz w:val="28"/>
          <w:szCs w:val="28"/>
        </w:rPr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  <w:r>
        <w:rPr>
          <w:sz w:val="28"/>
        </w:rPr>
        <w:t xml:space="preserve"> </w:t>
      </w: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6120"/>
        <w:jc w:val="both"/>
      </w:pPr>
      <w:r w:rsidRPr="008E6770">
        <w:t>Приложение №3</w:t>
      </w:r>
    </w:p>
    <w:p w:rsidR="00C76B90" w:rsidRPr="008E6770" w:rsidRDefault="00C76B90" w:rsidP="00C76B90">
      <w:pPr>
        <w:ind w:left="6120"/>
        <w:jc w:val="both"/>
      </w:pPr>
      <w:r w:rsidRPr="008E6770">
        <w:t xml:space="preserve">к Постановлению главы сельского поселения Кулгунинский сельсовет </w:t>
      </w:r>
    </w:p>
    <w:p w:rsidR="00C76B90" w:rsidRPr="008E6770" w:rsidRDefault="00C76B90" w:rsidP="00C76B90">
      <w:pPr>
        <w:ind w:left="6120"/>
        <w:jc w:val="both"/>
      </w:pPr>
      <w:r w:rsidRPr="008E6770">
        <w:t>от 06 февраля 2017 года №3</w:t>
      </w:r>
    </w:p>
    <w:p w:rsidR="00C76B90" w:rsidRPr="008E6770" w:rsidRDefault="00C76B90" w:rsidP="00C76B90">
      <w:pPr>
        <w:tabs>
          <w:tab w:val="left" w:pos="6610"/>
        </w:tabs>
        <w:rPr>
          <w:sz w:val="28"/>
          <w:szCs w:val="28"/>
        </w:rPr>
      </w:pPr>
    </w:p>
    <w:p w:rsidR="00C76B90" w:rsidRPr="008E6770" w:rsidRDefault="00C76B90" w:rsidP="00C76B90">
      <w:pPr>
        <w:ind w:left="360"/>
        <w:jc w:val="both"/>
      </w:pPr>
    </w:p>
    <w:p w:rsidR="00C76B90" w:rsidRPr="008E6770" w:rsidRDefault="00C76B90" w:rsidP="00C76B90">
      <w:pPr>
        <w:ind w:left="360"/>
        <w:jc w:val="center"/>
      </w:pPr>
      <w:r w:rsidRPr="008E6770">
        <w:t xml:space="preserve">Состав </w:t>
      </w:r>
    </w:p>
    <w:p w:rsidR="00C76B90" w:rsidRPr="008E6770" w:rsidRDefault="00C76B90" w:rsidP="00C76B90">
      <w:pPr>
        <w:ind w:left="360"/>
        <w:jc w:val="center"/>
      </w:pPr>
      <w:r w:rsidRPr="008E6770">
        <w:t xml:space="preserve">учебно-консультационного пункта </w:t>
      </w:r>
    </w:p>
    <w:p w:rsidR="00C76B90" w:rsidRPr="008E6770" w:rsidRDefault="00C76B90" w:rsidP="00C76B90">
      <w:pPr>
        <w:ind w:left="360"/>
        <w:jc w:val="center"/>
      </w:pPr>
      <w:r w:rsidRPr="008E6770">
        <w:t>и гражданской обороне и чрезвычайным ситуациям</w:t>
      </w:r>
    </w:p>
    <w:p w:rsidR="00C76B90" w:rsidRPr="008E6770" w:rsidRDefault="00C76B90" w:rsidP="00C76B90">
      <w:pPr>
        <w:ind w:left="360"/>
        <w:jc w:val="center"/>
      </w:pPr>
    </w:p>
    <w:p w:rsidR="00C76B90" w:rsidRPr="008E6770" w:rsidRDefault="00C76B90" w:rsidP="00C76B90">
      <w:pPr>
        <w:ind w:left="360"/>
        <w:jc w:val="center"/>
      </w:pPr>
    </w:p>
    <w:p w:rsidR="00C76B90" w:rsidRPr="008E6770" w:rsidRDefault="00C76B90" w:rsidP="00C76B90">
      <w:pPr>
        <w:ind w:left="360"/>
      </w:pPr>
      <w:r w:rsidRPr="008E6770">
        <w:t>Ямалов С.Р. – Глава сельского поселения Кулгунинский сельсовет – начальник УКП  ГОЧС.</w:t>
      </w:r>
    </w:p>
    <w:p w:rsidR="00C76B90" w:rsidRPr="008E6770" w:rsidRDefault="00C76B90" w:rsidP="00C76B90">
      <w:pPr>
        <w:ind w:left="360"/>
      </w:pPr>
    </w:p>
    <w:p w:rsidR="00C76B90" w:rsidRPr="008E6770" w:rsidRDefault="00C76B90" w:rsidP="00C76B90">
      <w:pPr>
        <w:ind w:left="360"/>
      </w:pPr>
      <w:r w:rsidRPr="008E6770">
        <w:t>Организаторы УКП ГО ЧС:</w:t>
      </w:r>
    </w:p>
    <w:p w:rsidR="00C76B90" w:rsidRPr="008E6770" w:rsidRDefault="00C76B90" w:rsidP="00C76B90">
      <w:pPr>
        <w:numPr>
          <w:ilvl w:val="0"/>
          <w:numId w:val="4"/>
        </w:numPr>
      </w:pPr>
      <w:r w:rsidRPr="008E6770">
        <w:t xml:space="preserve">Ахметов А.А. – водитель ДПО </w:t>
      </w:r>
      <w:proofErr w:type="spellStart"/>
      <w:r w:rsidRPr="008E6770">
        <w:t>с</w:t>
      </w:r>
      <w:proofErr w:type="gramStart"/>
      <w:r w:rsidRPr="008E6770">
        <w:t>.К</w:t>
      </w:r>
      <w:proofErr w:type="gramEnd"/>
      <w:r w:rsidRPr="008E6770">
        <w:t>улгунино</w:t>
      </w:r>
      <w:proofErr w:type="spellEnd"/>
      <w:r w:rsidRPr="008E6770">
        <w:t>.</w:t>
      </w:r>
    </w:p>
    <w:p w:rsidR="00C76B90" w:rsidRPr="008E6770" w:rsidRDefault="00C76B90" w:rsidP="00C76B90">
      <w:pPr>
        <w:numPr>
          <w:ilvl w:val="0"/>
          <w:numId w:val="4"/>
        </w:numPr>
      </w:pPr>
      <w:proofErr w:type="spellStart"/>
      <w:r w:rsidRPr="008E6770">
        <w:t>Абдрахманов</w:t>
      </w:r>
      <w:proofErr w:type="spellEnd"/>
      <w:r w:rsidRPr="008E6770">
        <w:t xml:space="preserve"> Н.Р. – водитель ДПО </w:t>
      </w:r>
      <w:proofErr w:type="spellStart"/>
      <w:r w:rsidRPr="008E6770">
        <w:t>с</w:t>
      </w:r>
      <w:proofErr w:type="gramStart"/>
      <w:r w:rsidRPr="008E6770">
        <w:t>.К</w:t>
      </w:r>
      <w:proofErr w:type="gramEnd"/>
      <w:r w:rsidRPr="008E6770">
        <w:t>улгунино</w:t>
      </w:r>
      <w:proofErr w:type="spellEnd"/>
    </w:p>
    <w:p w:rsidR="00C76B90" w:rsidRPr="008E6770" w:rsidRDefault="00C76B90" w:rsidP="00C76B90">
      <w:pPr>
        <w:numPr>
          <w:ilvl w:val="0"/>
          <w:numId w:val="4"/>
        </w:numPr>
      </w:pPr>
      <w:r w:rsidRPr="008E6770">
        <w:t xml:space="preserve">Садыков М.Х. – водитель ДПО </w:t>
      </w:r>
      <w:proofErr w:type="spellStart"/>
      <w:r w:rsidRPr="008E6770">
        <w:t>с</w:t>
      </w:r>
      <w:proofErr w:type="gramStart"/>
      <w:r w:rsidRPr="008E6770">
        <w:t>.К</w:t>
      </w:r>
      <w:proofErr w:type="gramEnd"/>
      <w:r w:rsidRPr="008E6770">
        <w:t>улгунино</w:t>
      </w:r>
      <w:proofErr w:type="spellEnd"/>
    </w:p>
    <w:p w:rsidR="00C76B90" w:rsidRPr="008E6770" w:rsidRDefault="00C76B90" w:rsidP="00C76B90">
      <w:pPr>
        <w:numPr>
          <w:ilvl w:val="0"/>
          <w:numId w:val="4"/>
        </w:numPr>
      </w:pPr>
      <w:proofErr w:type="spellStart"/>
      <w:r w:rsidRPr="008E6770">
        <w:t>Габбасов</w:t>
      </w:r>
      <w:proofErr w:type="spellEnd"/>
      <w:r w:rsidRPr="008E6770">
        <w:t xml:space="preserve"> С.З. – водитель ДПО </w:t>
      </w:r>
      <w:proofErr w:type="spellStart"/>
      <w:r w:rsidRPr="008E6770">
        <w:t>с</w:t>
      </w:r>
      <w:proofErr w:type="gramStart"/>
      <w:r w:rsidRPr="008E6770">
        <w:t>.К</w:t>
      </w:r>
      <w:proofErr w:type="gramEnd"/>
      <w:r w:rsidRPr="008E6770">
        <w:t>улгунино</w:t>
      </w:r>
      <w:proofErr w:type="spellEnd"/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  <w:r>
        <w:t xml:space="preserve"> </w:t>
      </w: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  <w:r w:rsidRPr="008E6770">
        <w:t>Приложение № 4</w:t>
      </w:r>
    </w:p>
    <w:p w:rsidR="00C76B90" w:rsidRPr="008E6770" w:rsidRDefault="00C76B90" w:rsidP="00C76B90">
      <w:pPr>
        <w:ind w:left="6120"/>
        <w:jc w:val="both"/>
      </w:pPr>
      <w:r w:rsidRPr="008E6770">
        <w:t xml:space="preserve">к Постановлению Главы сельского поселения Кулгунинский сельсовет </w:t>
      </w:r>
    </w:p>
    <w:p w:rsidR="00C76B90" w:rsidRPr="008E6770" w:rsidRDefault="00C76B90" w:rsidP="00C76B90">
      <w:pPr>
        <w:ind w:left="6120"/>
        <w:jc w:val="both"/>
      </w:pPr>
      <w:r w:rsidRPr="008E6770">
        <w:t>от 06 февраля 2017 года №3</w:t>
      </w: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ind w:left="360"/>
        <w:jc w:val="center"/>
      </w:pPr>
      <w:r w:rsidRPr="008E6770">
        <w:t>РАСПОРЯДОК</w:t>
      </w:r>
    </w:p>
    <w:p w:rsidR="00C76B90" w:rsidRPr="008E6770" w:rsidRDefault="00C76B90" w:rsidP="00C76B90">
      <w:pPr>
        <w:ind w:left="360"/>
        <w:jc w:val="center"/>
      </w:pPr>
    </w:p>
    <w:p w:rsidR="00C76B90" w:rsidRPr="008E6770" w:rsidRDefault="00C76B90" w:rsidP="00C76B90">
      <w:pPr>
        <w:ind w:left="360"/>
        <w:jc w:val="center"/>
      </w:pPr>
      <w:r w:rsidRPr="008E6770">
        <w:t>Работы учебно-консультационного пункта по ГОЧС:</w:t>
      </w:r>
    </w:p>
    <w:p w:rsidR="00C76B90" w:rsidRPr="008E6770" w:rsidRDefault="00C76B90" w:rsidP="00C76B90">
      <w:pPr>
        <w:ind w:left="360"/>
        <w:jc w:val="center"/>
      </w:pPr>
    </w:p>
    <w:p w:rsidR="00C76B90" w:rsidRPr="008E6770" w:rsidRDefault="00C76B90" w:rsidP="00C76B90">
      <w:pPr>
        <w:ind w:left="360"/>
      </w:pPr>
    </w:p>
    <w:p w:rsidR="00C76B90" w:rsidRPr="008E6770" w:rsidRDefault="00C76B90" w:rsidP="00C76B90">
      <w:pPr>
        <w:ind w:left="360"/>
      </w:pPr>
      <w:r w:rsidRPr="008E6770">
        <w:t>Вторник – с 11.00 ч. до 12.00 ч.</w:t>
      </w:r>
    </w:p>
    <w:p w:rsidR="00C76B90" w:rsidRPr="008E6770" w:rsidRDefault="00C76B90" w:rsidP="00C76B90">
      <w:pPr>
        <w:ind w:left="360"/>
      </w:pPr>
    </w:p>
    <w:p w:rsidR="00C76B90" w:rsidRPr="008E6770" w:rsidRDefault="00C76B90" w:rsidP="00C76B90">
      <w:pPr>
        <w:ind w:left="360"/>
      </w:pPr>
    </w:p>
    <w:p w:rsidR="00C76B90" w:rsidRPr="008E6770" w:rsidRDefault="00C76B90" w:rsidP="00C76B90">
      <w:pPr>
        <w:ind w:left="360"/>
      </w:pPr>
      <w:r w:rsidRPr="008E6770">
        <w:t xml:space="preserve">Начальник УКП ГОЧС при СП </w:t>
      </w:r>
    </w:p>
    <w:p w:rsidR="00C76B90" w:rsidRPr="008E6770" w:rsidRDefault="00C76B90" w:rsidP="00C76B90">
      <w:pPr>
        <w:ind w:left="360"/>
      </w:pPr>
      <w:r w:rsidRPr="008E6770">
        <w:t>Кулгунинский сельсовет:                                              С.Р. Ямалов</w:t>
      </w:r>
    </w:p>
    <w:p w:rsidR="00C76B90" w:rsidRPr="008E6770" w:rsidRDefault="00C76B90" w:rsidP="00C76B90">
      <w:pPr>
        <w:ind w:left="360"/>
      </w:pPr>
    </w:p>
    <w:p w:rsidR="00C76B90" w:rsidRPr="008E6770" w:rsidRDefault="00C76B90" w:rsidP="00C76B90">
      <w:pPr>
        <w:ind w:left="6120"/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jc w:val="both"/>
      </w:pPr>
    </w:p>
    <w:p w:rsidR="00C76B90" w:rsidRPr="008E6770" w:rsidRDefault="00C76B90" w:rsidP="00C76B90"/>
    <w:p w:rsidR="00C76B90" w:rsidRPr="008E6770" w:rsidRDefault="00C76B90" w:rsidP="00C76B90">
      <w:pPr>
        <w:jc w:val="both"/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  <w:r w:rsidRPr="008E6770">
        <w:rPr>
          <w:sz w:val="28"/>
        </w:rPr>
        <w:t xml:space="preserve">Приложение  №5                                         к постановлению главы сельского поселения Кулгунинский  сельсовет  от 6 февраля  </w:t>
      </w:r>
      <w:smartTag w:uri="urn:schemas-microsoft-com:office:smarttags" w:element="metricconverter">
        <w:smartTagPr>
          <w:attr w:name="ProductID" w:val="2017 г"/>
        </w:smartTagPr>
        <w:r w:rsidRPr="008E6770">
          <w:rPr>
            <w:sz w:val="28"/>
          </w:rPr>
          <w:t>2017 г</w:t>
        </w:r>
      </w:smartTag>
      <w:r w:rsidRPr="008E6770">
        <w:rPr>
          <w:sz w:val="28"/>
        </w:rPr>
        <w:t>. №3</w:t>
      </w:r>
    </w:p>
    <w:p w:rsidR="00C76B90" w:rsidRPr="008E6770" w:rsidRDefault="00C76B90" w:rsidP="00C76B90">
      <w:pPr>
        <w:pStyle w:val="a3"/>
        <w:jc w:val="center"/>
        <w:rPr>
          <w:b/>
          <w:bCs/>
          <w:color w:val="000000"/>
          <w:szCs w:val="28"/>
        </w:rPr>
      </w:pPr>
    </w:p>
    <w:p w:rsidR="00C76B90" w:rsidRPr="008E6770" w:rsidRDefault="00C76B90" w:rsidP="00C76B90">
      <w:pPr>
        <w:pStyle w:val="a3"/>
        <w:jc w:val="center"/>
        <w:rPr>
          <w:b/>
          <w:bCs/>
          <w:szCs w:val="28"/>
        </w:rPr>
      </w:pPr>
      <w:r w:rsidRPr="008E6770">
        <w:rPr>
          <w:b/>
          <w:bCs/>
          <w:color w:val="000000"/>
          <w:szCs w:val="28"/>
        </w:rPr>
        <w:t xml:space="preserve">Программа подготовки неработающего населения </w:t>
      </w:r>
      <w:r w:rsidRPr="008E6770">
        <w:rPr>
          <w:b/>
          <w:bCs/>
          <w:color w:val="000000"/>
          <w:szCs w:val="28"/>
        </w:rPr>
        <w:br/>
        <w:t xml:space="preserve">на базе </w:t>
      </w:r>
      <w:r w:rsidRPr="008E6770">
        <w:rPr>
          <w:b/>
          <w:bCs/>
          <w:szCs w:val="28"/>
        </w:rPr>
        <w:t xml:space="preserve">учебно-консультационных пунктов по делам гражданской обороны </w:t>
      </w:r>
      <w:r w:rsidRPr="008E6770">
        <w:rPr>
          <w:b/>
          <w:bCs/>
          <w:szCs w:val="28"/>
        </w:rPr>
        <w:br/>
        <w:t>и чрезвычайным ситуациям</w:t>
      </w:r>
    </w:p>
    <w:p w:rsidR="00C76B90" w:rsidRPr="008E6770" w:rsidRDefault="00C76B90" w:rsidP="00C76B90">
      <w:pPr>
        <w:ind w:firstLine="720"/>
        <w:jc w:val="center"/>
        <w:rPr>
          <w:bCs/>
          <w:color w:val="000000"/>
          <w:sz w:val="28"/>
          <w:szCs w:val="28"/>
        </w:rPr>
      </w:pPr>
      <w:r w:rsidRPr="008E6770">
        <w:rPr>
          <w:bCs/>
          <w:color w:val="000000"/>
          <w:sz w:val="28"/>
          <w:szCs w:val="28"/>
        </w:rPr>
        <w:t>(наименование тем, их с</w:t>
      </w:r>
      <w:r w:rsidRPr="008E6770">
        <w:rPr>
          <w:color w:val="000000"/>
          <w:sz w:val="28"/>
          <w:szCs w:val="28"/>
        </w:rPr>
        <w:t>одержание,</w:t>
      </w:r>
      <w:r w:rsidRPr="008E6770">
        <w:rPr>
          <w:bCs/>
          <w:color w:val="000000"/>
          <w:sz w:val="28"/>
          <w:szCs w:val="28"/>
        </w:rPr>
        <w:t xml:space="preserve"> виды занятий и количество часов)</w:t>
      </w:r>
    </w:p>
    <w:p w:rsidR="00C76B90" w:rsidRPr="008E6770" w:rsidRDefault="00C76B90" w:rsidP="00C76B90">
      <w:pPr>
        <w:pStyle w:val="a5"/>
        <w:ind w:firstLine="720"/>
        <w:rPr>
          <w:bCs/>
          <w:color w:val="000000"/>
          <w:szCs w:val="28"/>
        </w:rPr>
      </w:pPr>
    </w:p>
    <w:p w:rsidR="00C76B90" w:rsidRPr="008E6770" w:rsidRDefault="00C76B90" w:rsidP="00C76B90">
      <w:pPr>
        <w:pStyle w:val="a5"/>
        <w:ind w:firstLine="720"/>
        <w:rPr>
          <w:b/>
          <w:bCs/>
          <w:i/>
          <w:szCs w:val="28"/>
        </w:rPr>
      </w:pPr>
      <w:r w:rsidRPr="008E6770">
        <w:rPr>
          <w:b/>
          <w:bCs/>
          <w:color w:val="000000"/>
          <w:szCs w:val="28"/>
        </w:rPr>
        <w:t xml:space="preserve">Тема № 1. </w:t>
      </w:r>
      <w:r w:rsidRPr="008E6770">
        <w:rPr>
          <w:b/>
          <w:bCs/>
          <w:i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 w:rsidRPr="008E6770">
        <w:rPr>
          <w:b/>
          <w:bCs/>
          <w:i/>
          <w:szCs w:val="28"/>
        </w:rPr>
        <w:t>Порядок оповещения населения о чрезвычайных ситуациях. Действия населения по сигналу «Внимание всем!» и речевым сообщениям</w:t>
      </w:r>
      <w:proofErr w:type="gramStart"/>
      <w:r w:rsidRPr="008E6770">
        <w:rPr>
          <w:b/>
          <w:bCs/>
          <w:i/>
          <w:szCs w:val="28"/>
        </w:rPr>
        <w:t>.</w:t>
      </w:r>
      <w:proofErr w:type="gramEnd"/>
      <w:r w:rsidRPr="008E6770">
        <w:rPr>
          <w:b/>
          <w:bCs/>
          <w:i/>
          <w:szCs w:val="28"/>
        </w:rPr>
        <w:t xml:space="preserve"> (</w:t>
      </w:r>
      <w:proofErr w:type="gramStart"/>
      <w:r w:rsidRPr="008E6770">
        <w:rPr>
          <w:b/>
          <w:bCs/>
          <w:i/>
          <w:szCs w:val="28"/>
        </w:rPr>
        <w:t>л</w:t>
      </w:r>
      <w:proofErr w:type="gramEnd"/>
      <w:r w:rsidRPr="008E6770">
        <w:rPr>
          <w:b/>
          <w:bCs/>
          <w:i/>
          <w:szCs w:val="28"/>
        </w:rPr>
        <w:t>екция, 1 час)</w:t>
      </w:r>
    </w:p>
    <w:bookmarkEnd w:id="0"/>
    <w:p w:rsidR="00C76B90" w:rsidRPr="008E6770" w:rsidRDefault="00C76B90" w:rsidP="00C76B90">
      <w:pPr>
        <w:pStyle w:val="a5"/>
        <w:ind w:firstLine="720"/>
        <w:rPr>
          <w:szCs w:val="28"/>
        </w:rPr>
      </w:pPr>
      <w:r w:rsidRPr="008E6770">
        <w:rPr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  <w:r w:rsidRPr="008E6770">
        <w:rPr>
          <w:sz w:val="28"/>
          <w:szCs w:val="28"/>
        </w:rPr>
        <w:tab/>
      </w:r>
      <w:r w:rsidRPr="008E6770">
        <w:rPr>
          <w:sz w:val="28"/>
          <w:szCs w:val="28"/>
        </w:rPr>
        <w:tab/>
        <w:t xml:space="preserve">Порядок оповещения населения о чрезвычайных ситуациях. Действия </w:t>
      </w:r>
      <w:r w:rsidRPr="008E6770">
        <w:rPr>
          <w:sz w:val="28"/>
          <w:szCs w:val="28"/>
        </w:rPr>
        <w:lastRenderedPageBreak/>
        <w:t xml:space="preserve">населения по сигналу «Внимание всем!» и речевым сообщениям органов, </w:t>
      </w:r>
      <w:r w:rsidRPr="008E6770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C76B90" w:rsidRPr="008E6770" w:rsidRDefault="00C76B90" w:rsidP="00C76B90">
      <w:pPr>
        <w:pStyle w:val="a5"/>
        <w:ind w:firstLine="720"/>
        <w:rPr>
          <w:color w:val="000000"/>
          <w:szCs w:val="28"/>
        </w:rPr>
      </w:pPr>
    </w:p>
    <w:p w:rsidR="00C76B90" w:rsidRPr="008E6770" w:rsidRDefault="00C76B90" w:rsidP="00C76B90">
      <w:pPr>
        <w:pStyle w:val="a5"/>
        <w:ind w:firstLine="720"/>
        <w:rPr>
          <w:b/>
          <w:bCs/>
          <w:i/>
          <w:szCs w:val="28"/>
        </w:rPr>
      </w:pPr>
      <w:r w:rsidRPr="008E6770">
        <w:rPr>
          <w:b/>
          <w:color w:val="000000"/>
          <w:szCs w:val="28"/>
        </w:rPr>
        <w:t xml:space="preserve">Тема № 2. </w:t>
      </w:r>
      <w:r w:rsidRPr="008E6770">
        <w:rPr>
          <w:b/>
          <w:bCs/>
          <w:i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8E6770">
        <w:rPr>
          <w:b/>
          <w:bCs/>
          <w:i/>
          <w:szCs w:val="28"/>
        </w:rPr>
        <w:t>.</w:t>
      </w:r>
      <w:proofErr w:type="gramEnd"/>
      <w:r w:rsidRPr="008E6770">
        <w:rPr>
          <w:b/>
          <w:bCs/>
          <w:i/>
          <w:szCs w:val="28"/>
        </w:rPr>
        <w:t xml:space="preserve"> (</w:t>
      </w:r>
      <w:proofErr w:type="gramStart"/>
      <w:r w:rsidRPr="008E6770">
        <w:rPr>
          <w:b/>
          <w:bCs/>
          <w:i/>
          <w:szCs w:val="28"/>
        </w:rPr>
        <w:t>л</w:t>
      </w:r>
      <w:proofErr w:type="gramEnd"/>
      <w:r w:rsidRPr="008E6770">
        <w:rPr>
          <w:b/>
          <w:bCs/>
          <w:i/>
          <w:szCs w:val="28"/>
        </w:rPr>
        <w:t>екция, 1 час)</w:t>
      </w:r>
    </w:p>
    <w:p w:rsidR="00C76B90" w:rsidRPr="008E6770" w:rsidRDefault="00C76B90" w:rsidP="00C76B90">
      <w:pPr>
        <w:ind w:firstLine="720"/>
        <w:jc w:val="both"/>
        <w:rPr>
          <w:color w:val="000000"/>
          <w:sz w:val="28"/>
          <w:szCs w:val="28"/>
        </w:rPr>
      </w:pPr>
      <w:r w:rsidRPr="008E6770">
        <w:rPr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  <w:t>Действия населения при оповещении о стихийных бедствиях.</w:t>
      </w:r>
      <w:r w:rsidRPr="008E6770">
        <w:rPr>
          <w:color w:val="000000"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ab/>
        <w:t xml:space="preserve">Действия по обеспечению спасательных работ при извлечении пострадавших из-под завалов. </w:t>
      </w:r>
    </w:p>
    <w:p w:rsidR="00C76B90" w:rsidRPr="008E6770" w:rsidRDefault="00C76B90" w:rsidP="00C76B90">
      <w:pPr>
        <w:ind w:firstLine="720"/>
        <w:jc w:val="both"/>
        <w:rPr>
          <w:b/>
          <w:bCs/>
          <w:i/>
          <w:sz w:val="28"/>
          <w:szCs w:val="28"/>
        </w:rPr>
      </w:pPr>
      <w:r w:rsidRPr="008E6770">
        <w:rPr>
          <w:b/>
          <w:color w:val="000000"/>
          <w:sz w:val="28"/>
          <w:szCs w:val="28"/>
        </w:rPr>
        <w:t xml:space="preserve">Тема № 3. </w:t>
      </w:r>
      <w:r w:rsidRPr="008E6770">
        <w:rPr>
          <w:b/>
          <w:bCs/>
          <w:i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 w:rsidRPr="008E6770">
        <w:rPr>
          <w:b/>
          <w:bCs/>
          <w:i/>
          <w:sz w:val="28"/>
          <w:szCs w:val="28"/>
        </w:rPr>
        <w:t>.</w:t>
      </w:r>
      <w:proofErr w:type="gramEnd"/>
      <w:r w:rsidRPr="008E6770">
        <w:rPr>
          <w:b/>
          <w:bCs/>
          <w:i/>
          <w:sz w:val="28"/>
          <w:szCs w:val="28"/>
        </w:rPr>
        <w:t xml:space="preserve"> (</w:t>
      </w:r>
      <w:proofErr w:type="gramStart"/>
      <w:r w:rsidRPr="008E6770">
        <w:rPr>
          <w:b/>
          <w:bCs/>
          <w:i/>
          <w:sz w:val="28"/>
          <w:szCs w:val="28"/>
        </w:rPr>
        <w:t>п</w:t>
      </w:r>
      <w:proofErr w:type="gramEnd"/>
      <w:r w:rsidRPr="008E6770">
        <w:rPr>
          <w:b/>
          <w:bCs/>
          <w:i/>
          <w:sz w:val="28"/>
          <w:szCs w:val="28"/>
        </w:rPr>
        <w:t>рактическое занятие, 1 час)</w:t>
      </w:r>
    </w:p>
    <w:p w:rsidR="00C76B90" w:rsidRPr="008E6770" w:rsidRDefault="00C76B90" w:rsidP="00C76B90">
      <w:pPr>
        <w:pStyle w:val="31"/>
        <w:ind w:firstLine="720"/>
        <w:rPr>
          <w:color w:val="000000"/>
          <w:szCs w:val="28"/>
        </w:rPr>
      </w:pPr>
      <w:r w:rsidRPr="008E6770">
        <w:rPr>
          <w:szCs w:val="28"/>
        </w:rPr>
        <w:t>Радиоактивное загрязнение местности при авариях на радиационно опасных объектах. Понятие о дозах облучения, уровнях загрязнения различных поверхностей  и объектов, продуктов питания, фуража и воды. Методы обнаружения и измерения ионизирующих излучений, единицы измерения.</w:t>
      </w:r>
    </w:p>
    <w:p w:rsidR="00C76B90" w:rsidRPr="008E6770" w:rsidRDefault="00C76B90" w:rsidP="00C76B90">
      <w:pPr>
        <w:ind w:firstLine="720"/>
        <w:jc w:val="both"/>
        <w:rPr>
          <w:color w:val="000000"/>
          <w:sz w:val="28"/>
          <w:szCs w:val="28"/>
        </w:rPr>
      </w:pPr>
      <w:r w:rsidRPr="008E6770">
        <w:rPr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C76B90" w:rsidRPr="008E6770" w:rsidRDefault="00C76B90" w:rsidP="00C76B90">
      <w:pPr>
        <w:pStyle w:val="a5"/>
        <w:ind w:firstLine="720"/>
        <w:rPr>
          <w:b/>
          <w:bCs/>
          <w:i/>
          <w:szCs w:val="28"/>
        </w:rPr>
      </w:pPr>
      <w:r w:rsidRPr="008E6770">
        <w:rPr>
          <w:b/>
          <w:bCs/>
          <w:color w:val="000000"/>
          <w:szCs w:val="28"/>
        </w:rPr>
        <w:t xml:space="preserve">Тема № 4. </w:t>
      </w:r>
      <w:r w:rsidRPr="008E6770">
        <w:rPr>
          <w:b/>
          <w:bCs/>
          <w:i/>
          <w:szCs w:val="28"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 w:rsidRPr="008E6770">
        <w:rPr>
          <w:b/>
          <w:bCs/>
          <w:i/>
          <w:szCs w:val="28"/>
        </w:rPr>
        <w:t>.</w:t>
      </w:r>
      <w:proofErr w:type="gramEnd"/>
      <w:r w:rsidRPr="008E6770">
        <w:rPr>
          <w:b/>
          <w:bCs/>
          <w:i/>
          <w:szCs w:val="28"/>
        </w:rPr>
        <w:t xml:space="preserve"> (</w:t>
      </w:r>
      <w:proofErr w:type="gramStart"/>
      <w:r w:rsidRPr="008E6770">
        <w:rPr>
          <w:b/>
          <w:bCs/>
          <w:i/>
          <w:szCs w:val="28"/>
        </w:rPr>
        <w:t>л</w:t>
      </w:r>
      <w:proofErr w:type="gramEnd"/>
      <w:r w:rsidRPr="008E6770">
        <w:rPr>
          <w:b/>
          <w:bCs/>
          <w:i/>
          <w:szCs w:val="28"/>
        </w:rPr>
        <w:t>екция, 1 час)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Действия населения при обеззараживании территорий, зданий и сооружений.</w:t>
      </w:r>
      <w:r w:rsidRPr="008E6770">
        <w:rPr>
          <w:b/>
          <w:bCs/>
          <w:sz w:val="28"/>
          <w:szCs w:val="28"/>
        </w:rPr>
        <w:t xml:space="preserve"> </w:t>
      </w:r>
      <w:r w:rsidRPr="008E6770">
        <w:rPr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  <w:r w:rsidRPr="008E6770">
        <w:rPr>
          <w:sz w:val="28"/>
          <w:szCs w:val="28"/>
        </w:rPr>
        <w:tab/>
        <w:t xml:space="preserve">Санитарная обработка населения. </w:t>
      </w:r>
    </w:p>
    <w:p w:rsidR="00C76B90" w:rsidRPr="008E6770" w:rsidRDefault="00C76B90" w:rsidP="00C76B90">
      <w:pPr>
        <w:ind w:firstLine="720"/>
        <w:jc w:val="both"/>
        <w:rPr>
          <w:bCs/>
          <w:i/>
          <w:sz w:val="28"/>
          <w:szCs w:val="28"/>
        </w:rPr>
      </w:pPr>
      <w:r w:rsidRPr="008E6770">
        <w:rPr>
          <w:b/>
          <w:color w:val="000000"/>
          <w:sz w:val="28"/>
          <w:szCs w:val="28"/>
        </w:rPr>
        <w:t xml:space="preserve">Тема № 5. </w:t>
      </w:r>
      <w:r w:rsidRPr="008E6770">
        <w:rPr>
          <w:b/>
          <w:bCs/>
          <w:i/>
          <w:sz w:val="28"/>
          <w:szCs w:val="28"/>
        </w:rPr>
        <w:t>Аварийно химически опасные вещества.  Их воздействие на организм человека. Приборы химической разведки и порядок работы с ними</w:t>
      </w:r>
      <w:proofErr w:type="gramStart"/>
      <w:r w:rsidRPr="008E6770">
        <w:rPr>
          <w:b/>
          <w:bCs/>
          <w:i/>
          <w:sz w:val="28"/>
          <w:szCs w:val="28"/>
        </w:rPr>
        <w:t>.</w:t>
      </w:r>
      <w:proofErr w:type="gramEnd"/>
      <w:r w:rsidRPr="008E6770">
        <w:rPr>
          <w:b/>
          <w:bCs/>
          <w:i/>
          <w:sz w:val="28"/>
          <w:szCs w:val="28"/>
        </w:rPr>
        <w:t xml:space="preserve"> (</w:t>
      </w:r>
      <w:proofErr w:type="gramStart"/>
      <w:r w:rsidRPr="008E6770">
        <w:rPr>
          <w:b/>
          <w:bCs/>
          <w:i/>
          <w:sz w:val="28"/>
          <w:szCs w:val="28"/>
        </w:rPr>
        <w:t>п</w:t>
      </w:r>
      <w:proofErr w:type="gramEnd"/>
      <w:r w:rsidRPr="008E6770">
        <w:rPr>
          <w:b/>
          <w:bCs/>
          <w:i/>
          <w:sz w:val="28"/>
          <w:szCs w:val="28"/>
        </w:rPr>
        <w:t>рактическое занятие, 1 час</w:t>
      </w:r>
      <w:r w:rsidRPr="008E6770">
        <w:rPr>
          <w:bCs/>
          <w:i/>
          <w:sz w:val="28"/>
          <w:szCs w:val="28"/>
        </w:rPr>
        <w:t>)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  <w:r w:rsidRPr="008E6770">
        <w:rPr>
          <w:sz w:val="28"/>
          <w:szCs w:val="28"/>
        </w:rPr>
        <w:tab/>
      </w:r>
      <w:r w:rsidRPr="008E6770">
        <w:rPr>
          <w:sz w:val="28"/>
          <w:szCs w:val="28"/>
        </w:rPr>
        <w:tab/>
      </w:r>
      <w:r w:rsidRPr="008E6770">
        <w:rPr>
          <w:sz w:val="28"/>
          <w:szCs w:val="28"/>
        </w:rPr>
        <w:tab/>
        <w:t>Предельно допустимые и поражающие концентрации.</w:t>
      </w:r>
      <w:r w:rsidRPr="008E6770">
        <w:rPr>
          <w:sz w:val="28"/>
          <w:szCs w:val="28"/>
        </w:rPr>
        <w:tab/>
      </w:r>
      <w:r w:rsidRPr="008E6770">
        <w:rPr>
          <w:sz w:val="28"/>
          <w:szCs w:val="28"/>
        </w:rPr>
        <w:tab/>
        <w:t>Приборы химической  разведки, их принципы действия и основные характеристики.</w:t>
      </w:r>
      <w:r w:rsidRPr="008E6770">
        <w:rPr>
          <w:szCs w:val="28"/>
        </w:rPr>
        <w:t xml:space="preserve"> </w:t>
      </w:r>
    </w:p>
    <w:p w:rsidR="00C76B90" w:rsidRPr="008E6770" w:rsidRDefault="00C76B90" w:rsidP="00C76B90">
      <w:pPr>
        <w:ind w:firstLine="720"/>
        <w:jc w:val="both"/>
        <w:rPr>
          <w:b/>
          <w:bCs/>
          <w:i/>
          <w:sz w:val="28"/>
          <w:szCs w:val="28"/>
        </w:rPr>
      </w:pPr>
      <w:r w:rsidRPr="008E6770">
        <w:rPr>
          <w:b/>
          <w:color w:val="000000"/>
          <w:sz w:val="28"/>
          <w:szCs w:val="28"/>
        </w:rPr>
        <w:t>Тема № 6.</w:t>
      </w:r>
      <w:r w:rsidRPr="008E6770">
        <w:rPr>
          <w:b/>
          <w:i/>
          <w:color w:val="000000"/>
          <w:sz w:val="28"/>
          <w:szCs w:val="28"/>
        </w:rPr>
        <w:t xml:space="preserve"> </w:t>
      </w:r>
      <w:r w:rsidRPr="008E6770">
        <w:rPr>
          <w:b/>
          <w:bCs/>
          <w:i/>
          <w:sz w:val="28"/>
          <w:szCs w:val="28"/>
        </w:rPr>
        <w:t>Средства индивидуальной защиты и порядок их использования</w:t>
      </w:r>
      <w:proofErr w:type="gramStart"/>
      <w:r w:rsidRPr="008E6770">
        <w:rPr>
          <w:b/>
          <w:bCs/>
          <w:i/>
          <w:sz w:val="28"/>
          <w:szCs w:val="28"/>
        </w:rPr>
        <w:t>.</w:t>
      </w:r>
      <w:proofErr w:type="gramEnd"/>
      <w:r w:rsidRPr="008E6770">
        <w:rPr>
          <w:b/>
          <w:bCs/>
          <w:i/>
          <w:sz w:val="28"/>
          <w:szCs w:val="28"/>
        </w:rPr>
        <w:t xml:space="preserve"> (</w:t>
      </w:r>
      <w:proofErr w:type="gramStart"/>
      <w:r w:rsidRPr="008E6770">
        <w:rPr>
          <w:b/>
          <w:bCs/>
          <w:i/>
          <w:sz w:val="28"/>
          <w:szCs w:val="28"/>
        </w:rPr>
        <w:t>п</w:t>
      </w:r>
      <w:proofErr w:type="gramEnd"/>
      <w:r w:rsidRPr="008E6770">
        <w:rPr>
          <w:b/>
          <w:bCs/>
          <w:i/>
          <w:sz w:val="28"/>
          <w:szCs w:val="28"/>
        </w:rPr>
        <w:t>рактическое занятие, 1 час)</w:t>
      </w:r>
    </w:p>
    <w:p w:rsidR="00C76B90" w:rsidRPr="008E6770" w:rsidRDefault="00C76B90" w:rsidP="00C76B90">
      <w:pPr>
        <w:pStyle w:val="21"/>
        <w:ind w:firstLine="720"/>
        <w:jc w:val="both"/>
        <w:rPr>
          <w:color w:val="000000"/>
          <w:szCs w:val="28"/>
        </w:rPr>
      </w:pPr>
      <w:r w:rsidRPr="008E6770">
        <w:rPr>
          <w:color w:val="000000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C76B90" w:rsidRPr="008E6770" w:rsidRDefault="00C76B90" w:rsidP="00C76B90">
      <w:pPr>
        <w:pStyle w:val="21"/>
        <w:ind w:firstLine="720"/>
        <w:jc w:val="both"/>
        <w:rPr>
          <w:color w:val="000000"/>
          <w:szCs w:val="28"/>
        </w:rPr>
      </w:pPr>
      <w:r w:rsidRPr="008E6770">
        <w:rPr>
          <w:color w:val="000000"/>
          <w:szCs w:val="28"/>
        </w:rPr>
        <w:t xml:space="preserve">Порядок определения размера противогаза и его надевание. </w:t>
      </w:r>
    </w:p>
    <w:p w:rsidR="00C76B90" w:rsidRPr="008E6770" w:rsidRDefault="00C76B90" w:rsidP="00C76B90">
      <w:pPr>
        <w:pStyle w:val="21"/>
        <w:ind w:firstLine="720"/>
        <w:jc w:val="both"/>
        <w:rPr>
          <w:szCs w:val="28"/>
        </w:rPr>
      </w:pPr>
    </w:p>
    <w:p w:rsidR="00C76B90" w:rsidRPr="008E6770" w:rsidRDefault="00C76B90" w:rsidP="00C76B90">
      <w:pPr>
        <w:ind w:firstLine="720"/>
        <w:jc w:val="both"/>
        <w:rPr>
          <w:b/>
          <w:bCs/>
          <w:sz w:val="28"/>
          <w:szCs w:val="28"/>
        </w:rPr>
      </w:pPr>
      <w:r w:rsidRPr="008E6770">
        <w:rPr>
          <w:b/>
          <w:color w:val="000000"/>
          <w:sz w:val="28"/>
          <w:szCs w:val="28"/>
        </w:rPr>
        <w:lastRenderedPageBreak/>
        <w:t xml:space="preserve">Тема № 7. </w:t>
      </w:r>
      <w:r w:rsidRPr="008E6770">
        <w:rPr>
          <w:b/>
          <w:bCs/>
          <w:i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8E6770">
        <w:rPr>
          <w:b/>
          <w:i/>
          <w:color w:val="000000"/>
          <w:sz w:val="28"/>
          <w:szCs w:val="28"/>
        </w:rPr>
        <w:t xml:space="preserve"> </w:t>
      </w:r>
      <w:r w:rsidRPr="008E6770">
        <w:rPr>
          <w:b/>
          <w:bCs/>
          <w:i/>
          <w:sz w:val="28"/>
          <w:szCs w:val="28"/>
        </w:rPr>
        <w:t>Правила поведения населения при проведении изоляционно-ограничительных мероприятий</w:t>
      </w:r>
      <w:proofErr w:type="gramStart"/>
      <w:r w:rsidRPr="008E6770">
        <w:rPr>
          <w:b/>
          <w:bCs/>
          <w:i/>
          <w:sz w:val="28"/>
          <w:szCs w:val="28"/>
        </w:rPr>
        <w:t>.</w:t>
      </w:r>
      <w:proofErr w:type="gramEnd"/>
      <w:r w:rsidRPr="008E6770">
        <w:rPr>
          <w:b/>
          <w:bCs/>
          <w:i/>
          <w:sz w:val="28"/>
          <w:szCs w:val="28"/>
        </w:rPr>
        <w:t xml:space="preserve"> (</w:t>
      </w:r>
      <w:proofErr w:type="gramStart"/>
      <w:r w:rsidRPr="008E6770">
        <w:rPr>
          <w:b/>
          <w:bCs/>
          <w:i/>
          <w:sz w:val="28"/>
          <w:szCs w:val="28"/>
        </w:rPr>
        <w:t>л</w:t>
      </w:r>
      <w:proofErr w:type="gramEnd"/>
      <w:r w:rsidRPr="008E6770">
        <w:rPr>
          <w:b/>
          <w:bCs/>
          <w:i/>
          <w:sz w:val="28"/>
          <w:szCs w:val="28"/>
        </w:rPr>
        <w:t>екция, 1 час)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  <w:r w:rsidRPr="008E6770">
        <w:rPr>
          <w:sz w:val="28"/>
          <w:szCs w:val="28"/>
        </w:rPr>
        <w:tab/>
      </w:r>
      <w:r w:rsidRPr="008E6770">
        <w:rPr>
          <w:sz w:val="28"/>
          <w:szCs w:val="28"/>
        </w:rPr>
        <w:tab/>
      </w:r>
      <w:r w:rsidRPr="008E6770">
        <w:rPr>
          <w:sz w:val="28"/>
          <w:szCs w:val="28"/>
        </w:rPr>
        <w:tab/>
      </w:r>
      <w:r w:rsidRPr="008E6770">
        <w:rPr>
          <w:sz w:val="28"/>
          <w:szCs w:val="28"/>
        </w:rPr>
        <w:tab/>
        <w:t>Правила поведения населения при проведении изоляционно-ограничительных мероприятий.</w:t>
      </w:r>
    </w:p>
    <w:p w:rsidR="00C76B90" w:rsidRPr="008E6770" w:rsidRDefault="00C76B90" w:rsidP="00C76B90">
      <w:pPr>
        <w:ind w:firstLine="720"/>
        <w:jc w:val="both"/>
        <w:rPr>
          <w:b/>
          <w:bCs/>
          <w:i/>
          <w:sz w:val="28"/>
          <w:szCs w:val="28"/>
        </w:rPr>
      </w:pPr>
      <w:r w:rsidRPr="008E6770">
        <w:rPr>
          <w:b/>
          <w:color w:val="000000"/>
          <w:sz w:val="28"/>
          <w:szCs w:val="28"/>
        </w:rPr>
        <w:t xml:space="preserve">Тема № 8. </w:t>
      </w:r>
      <w:r w:rsidRPr="008E6770">
        <w:rPr>
          <w:b/>
          <w:bCs/>
          <w:i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 w:rsidRPr="008E6770">
        <w:rPr>
          <w:b/>
          <w:bCs/>
          <w:i/>
          <w:sz w:val="28"/>
          <w:szCs w:val="28"/>
        </w:rPr>
        <w:t>.</w:t>
      </w:r>
      <w:proofErr w:type="gramEnd"/>
      <w:r w:rsidRPr="008E6770">
        <w:rPr>
          <w:b/>
          <w:bCs/>
          <w:i/>
          <w:sz w:val="28"/>
          <w:szCs w:val="28"/>
        </w:rPr>
        <w:t xml:space="preserve"> (</w:t>
      </w:r>
      <w:proofErr w:type="gramStart"/>
      <w:r w:rsidRPr="008E6770">
        <w:rPr>
          <w:b/>
          <w:bCs/>
          <w:i/>
          <w:sz w:val="28"/>
          <w:szCs w:val="28"/>
        </w:rPr>
        <w:t>п</w:t>
      </w:r>
      <w:proofErr w:type="gramEnd"/>
      <w:r w:rsidRPr="008E6770">
        <w:rPr>
          <w:b/>
          <w:bCs/>
          <w:i/>
          <w:sz w:val="28"/>
          <w:szCs w:val="28"/>
        </w:rPr>
        <w:t>рактическое занятие, 1 час)</w:t>
      </w:r>
    </w:p>
    <w:p w:rsidR="00C76B90" w:rsidRPr="008E6770" w:rsidRDefault="00C76B90" w:rsidP="00C76B90">
      <w:pPr>
        <w:pStyle w:val="31"/>
        <w:ind w:firstLine="720"/>
        <w:rPr>
          <w:strike/>
          <w:szCs w:val="28"/>
        </w:rPr>
      </w:pPr>
      <w:r w:rsidRPr="008E6770">
        <w:rPr>
          <w:szCs w:val="28"/>
        </w:rPr>
        <w:t>Порядок оповещения населения об угрозе возникновения ЧС мирного и  военного времени.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>Очередность и порядок проведения эвакуационных мероприятий.</w:t>
      </w:r>
      <w:r w:rsidRPr="008E6770">
        <w:rPr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C76B90" w:rsidRPr="008E6770" w:rsidRDefault="00C76B90" w:rsidP="00C76B90">
      <w:pPr>
        <w:ind w:firstLine="720"/>
        <w:jc w:val="both"/>
        <w:rPr>
          <w:b/>
          <w:bCs/>
          <w:i/>
          <w:sz w:val="28"/>
          <w:szCs w:val="28"/>
        </w:rPr>
      </w:pPr>
      <w:r w:rsidRPr="008E6770">
        <w:rPr>
          <w:b/>
          <w:color w:val="000000"/>
          <w:sz w:val="28"/>
          <w:szCs w:val="28"/>
        </w:rPr>
        <w:t xml:space="preserve">Тема № 9. </w:t>
      </w:r>
      <w:r w:rsidRPr="008E6770">
        <w:rPr>
          <w:b/>
          <w:bCs/>
          <w:i/>
          <w:sz w:val="28"/>
          <w:szCs w:val="28"/>
        </w:rPr>
        <w:t>Выполнение противопожарных мероприятий. Локализация и тушение пожаров</w:t>
      </w:r>
      <w:proofErr w:type="gramStart"/>
      <w:r w:rsidRPr="008E6770">
        <w:rPr>
          <w:b/>
          <w:bCs/>
          <w:i/>
          <w:sz w:val="28"/>
          <w:szCs w:val="28"/>
        </w:rPr>
        <w:t>.</w:t>
      </w:r>
      <w:proofErr w:type="gramEnd"/>
      <w:r w:rsidRPr="008E6770">
        <w:rPr>
          <w:b/>
          <w:bCs/>
          <w:i/>
          <w:sz w:val="28"/>
          <w:szCs w:val="28"/>
        </w:rPr>
        <w:t xml:space="preserve"> (</w:t>
      </w:r>
      <w:proofErr w:type="gramStart"/>
      <w:r w:rsidRPr="008E6770">
        <w:rPr>
          <w:b/>
          <w:bCs/>
          <w:i/>
          <w:sz w:val="28"/>
          <w:szCs w:val="28"/>
        </w:rPr>
        <w:t>л</w:t>
      </w:r>
      <w:proofErr w:type="gramEnd"/>
      <w:r w:rsidRPr="008E6770">
        <w:rPr>
          <w:b/>
          <w:bCs/>
          <w:i/>
          <w:sz w:val="28"/>
          <w:szCs w:val="28"/>
        </w:rPr>
        <w:t>екция, 1 час)</w:t>
      </w:r>
    </w:p>
    <w:p w:rsidR="00C76B90" w:rsidRPr="008E6770" w:rsidRDefault="00C76B90" w:rsidP="00C76B90">
      <w:pPr>
        <w:ind w:firstLine="720"/>
        <w:jc w:val="both"/>
        <w:rPr>
          <w:color w:val="000000"/>
          <w:sz w:val="28"/>
          <w:szCs w:val="28"/>
        </w:rPr>
      </w:pPr>
      <w:r w:rsidRPr="008E6770">
        <w:rPr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 </w:t>
      </w:r>
    </w:p>
    <w:p w:rsidR="00C76B90" w:rsidRPr="008E6770" w:rsidRDefault="00C76B90" w:rsidP="00C76B90">
      <w:pPr>
        <w:ind w:firstLine="720"/>
        <w:jc w:val="both"/>
        <w:rPr>
          <w:b/>
          <w:bCs/>
          <w:i/>
          <w:sz w:val="28"/>
          <w:szCs w:val="28"/>
        </w:rPr>
      </w:pPr>
      <w:r w:rsidRPr="008E6770">
        <w:rPr>
          <w:b/>
          <w:color w:val="000000"/>
          <w:sz w:val="28"/>
          <w:szCs w:val="28"/>
        </w:rPr>
        <w:t xml:space="preserve">Тема № 10. </w:t>
      </w:r>
      <w:r w:rsidRPr="008E6770">
        <w:rPr>
          <w:b/>
          <w:bCs/>
          <w:i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8E6770">
        <w:rPr>
          <w:b/>
          <w:bCs/>
          <w:i/>
          <w:sz w:val="28"/>
          <w:szCs w:val="28"/>
        </w:rPr>
        <w:t>.</w:t>
      </w:r>
      <w:proofErr w:type="gramEnd"/>
      <w:r w:rsidRPr="008E6770">
        <w:rPr>
          <w:b/>
          <w:bCs/>
          <w:i/>
          <w:sz w:val="28"/>
          <w:szCs w:val="28"/>
        </w:rPr>
        <w:t xml:space="preserve"> (</w:t>
      </w:r>
      <w:proofErr w:type="gramStart"/>
      <w:r w:rsidRPr="008E6770">
        <w:rPr>
          <w:b/>
          <w:bCs/>
          <w:i/>
          <w:sz w:val="28"/>
          <w:szCs w:val="28"/>
        </w:rPr>
        <w:t>п</w:t>
      </w:r>
      <w:proofErr w:type="gramEnd"/>
      <w:r w:rsidRPr="008E6770">
        <w:rPr>
          <w:b/>
          <w:bCs/>
          <w:i/>
          <w:sz w:val="28"/>
          <w:szCs w:val="28"/>
        </w:rPr>
        <w:t>рактическое занятие, 1 час)</w:t>
      </w:r>
    </w:p>
    <w:p w:rsidR="00C76B90" w:rsidRPr="008E6770" w:rsidRDefault="00C76B90" w:rsidP="00C76B90">
      <w:pPr>
        <w:ind w:firstLine="720"/>
        <w:jc w:val="both"/>
        <w:rPr>
          <w:b/>
          <w:bCs/>
          <w:sz w:val="28"/>
          <w:szCs w:val="28"/>
        </w:rPr>
      </w:pPr>
      <w:r w:rsidRPr="008E6770">
        <w:rPr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«Юнита»).</w:t>
      </w:r>
      <w:r w:rsidRPr="008E6770">
        <w:rPr>
          <w:b/>
          <w:bCs/>
          <w:sz w:val="28"/>
          <w:szCs w:val="28"/>
        </w:rPr>
        <w:tab/>
      </w:r>
      <w:r w:rsidRPr="008E6770">
        <w:rPr>
          <w:b/>
          <w:bCs/>
          <w:sz w:val="28"/>
          <w:szCs w:val="28"/>
        </w:rPr>
        <w:tab/>
      </w:r>
      <w:r w:rsidRPr="008E6770">
        <w:rPr>
          <w:b/>
          <w:bCs/>
          <w:sz w:val="28"/>
          <w:szCs w:val="28"/>
        </w:rPr>
        <w:tab/>
      </w:r>
      <w:r w:rsidRPr="008E6770">
        <w:rPr>
          <w:b/>
          <w:bCs/>
          <w:sz w:val="28"/>
          <w:szCs w:val="28"/>
        </w:rPr>
        <w:tab/>
      </w:r>
      <w:r w:rsidRPr="008E6770">
        <w:rPr>
          <w:b/>
          <w:bCs/>
          <w:sz w:val="28"/>
          <w:szCs w:val="28"/>
        </w:rPr>
        <w:tab/>
      </w:r>
      <w:r w:rsidRPr="008E6770">
        <w:rPr>
          <w:b/>
          <w:bCs/>
          <w:sz w:val="28"/>
          <w:szCs w:val="28"/>
        </w:rPr>
        <w:tab/>
      </w:r>
      <w:r w:rsidRPr="008E6770">
        <w:rPr>
          <w:b/>
          <w:bCs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  <w:r w:rsidRPr="008E6770">
        <w:rPr>
          <w:b/>
          <w:bCs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  <w:r w:rsidRPr="008E6770">
        <w:rPr>
          <w:b/>
          <w:bCs/>
          <w:sz w:val="28"/>
          <w:szCs w:val="28"/>
        </w:rPr>
        <w:tab/>
      </w:r>
      <w:r w:rsidRPr="008E6770">
        <w:rPr>
          <w:color w:val="000000"/>
          <w:sz w:val="28"/>
          <w:szCs w:val="28"/>
        </w:rPr>
        <w:t>Первая помощь при химических и термических ожогах.</w:t>
      </w:r>
      <w:r w:rsidRPr="008E6770">
        <w:rPr>
          <w:b/>
          <w:bCs/>
          <w:sz w:val="28"/>
          <w:szCs w:val="28"/>
        </w:rPr>
        <w:t xml:space="preserve"> </w:t>
      </w:r>
      <w:r w:rsidRPr="008E6770">
        <w:rPr>
          <w:color w:val="000000"/>
          <w:sz w:val="28"/>
          <w:szCs w:val="28"/>
        </w:rPr>
        <w:t>Рекомендуемый состав домашней  медицинской аптечки.</w:t>
      </w:r>
    </w:p>
    <w:p w:rsidR="00C76B90" w:rsidRPr="008E6770" w:rsidRDefault="00C76B90" w:rsidP="00C76B90">
      <w:pPr>
        <w:ind w:firstLine="720"/>
        <w:jc w:val="both"/>
        <w:rPr>
          <w:b/>
          <w:bCs/>
          <w:i/>
          <w:sz w:val="28"/>
          <w:szCs w:val="28"/>
        </w:rPr>
      </w:pPr>
      <w:r w:rsidRPr="008E6770">
        <w:rPr>
          <w:b/>
          <w:color w:val="000000"/>
          <w:sz w:val="28"/>
          <w:szCs w:val="28"/>
        </w:rPr>
        <w:t xml:space="preserve">Тема № 11. </w:t>
      </w:r>
      <w:r w:rsidRPr="008E6770">
        <w:rPr>
          <w:b/>
          <w:bCs/>
          <w:i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 w:rsidRPr="008E6770">
        <w:rPr>
          <w:b/>
          <w:bCs/>
          <w:i/>
          <w:sz w:val="28"/>
          <w:szCs w:val="28"/>
        </w:rPr>
        <w:t>.</w:t>
      </w:r>
      <w:proofErr w:type="gramEnd"/>
      <w:r w:rsidRPr="008E6770">
        <w:rPr>
          <w:b/>
          <w:bCs/>
          <w:i/>
          <w:sz w:val="28"/>
          <w:szCs w:val="28"/>
        </w:rPr>
        <w:t xml:space="preserve"> (</w:t>
      </w:r>
      <w:proofErr w:type="gramStart"/>
      <w:r w:rsidRPr="008E6770">
        <w:rPr>
          <w:b/>
          <w:bCs/>
          <w:i/>
          <w:sz w:val="28"/>
          <w:szCs w:val="28"/>
        </w:rPr>
        <w:t>л</w:t>
      </w:r>
      <w:proofErr w:type="gramEnd"/>
      <w:r w:rsidRPr="008E6770">
        <w:rPr>
          <w:b/>
          <w:bCs/>
          <w:i/>
          <w:sz w:val="28"/>
          <w:szCs w:val="28"/>
        </w:rPr>
        <w:t>екция, 1 час)</w:t>
      </w:r>
    </w:p>
    <w:p w:rsidR="00C76B90" w:rsidRPr="008E6770" w:rsidRDefault="00C76B90" w:rsidP="00C76B90">
      <w:pPr>
        <w:ind w:firstLine="720"/>
        <w:jc w:val="both"/>
        <w:rPr>
          <w:sz w:val="28"/>
          <w:szCs w:val="28"/>
        </w:rPr>
      </w:pPr>
      <w:r w:rsidRPr="008E6770">
        <w:rPr>
          <w:sz w:val="28"/>
          <w:szCs w:val="28"/>
        </w:rPr>
        <w:t xml:space="preserve">Организация защиты детей. Порядок применения детской защитной камеры и детских противогазов. </w:t>
      </w:r>
      <w:r w:rsidRPr="008E6770">
        <w:rPr>
          <w:color w:val="000000"/>
          <w:sz w:val="28"/>
          <w:szCs w:val="28"/>
        </w:rPr>
        <w:t xml:space="preserve">Задачи, содержание и организация </w:t>
      </w:r>
      <w:r w:rsidRPr="008E6770">
        <w:rPr>
          <w:color w:val="000000"/>
          <w:sz w:val="28"/>
          <w:szCs w:val="28"/>
        </w:rPr>
        <w:lastRenderedPageBreak/>
        <w:t>морально-психологической подготовки, пути, формы и методы повышения  психологической устойчивости людей при действиях в ЧС.</w:t>
      </w:r>
    </w:p>
    <w:p w:rsidR="00C76B90" w:rsidRPr="008E6770" w:rsidRDefault="00C76B90" w:rsidP="00C76B90">
      <w:pPr>
        <w:ind w:firstLine="720"/>
        <w:jc w:val="both"/>
        <w:rPr>
          <w:b/>
          <w:bCs/>
          <w:i/>
          <w:sz w:val="28"/>
          <w:szCs w:val="28"/>
        </w:rPr>
      </w:pPr>
      <w:r w:rsidRPr="008E6770">
        <w:rPr>
          <w:b/>
          <w:color w:val="000000"/>
          <w:sz w:val="28"/>
          <w:szCs w:val="28"/>
        </w:rPr>
        <w:t xml:space="preserve">Тема № 12. </w:t>
      </w:r>
      <w:r w:rsidRPr="008E6770">
        <w:rPr>
          <w:b/>
          <w:bCs/>
          <w:i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8E6770">
        <w:rPr>
          <w:b/>
          <w:bCs/>
          <w:i/>
          <w:sz w:val="28"/>
          <w:szCs w:val="28"/>
        </w:rPr>
        <w:t>.</w:t>
      </w:r>
      <w:proofErr w:type="gramEnd"/>
      <w:r w:rsidRPr="008E6770">
        <w:rPr>
          <w:b/>
          <w:bCs/>
          <w:i/>
          <w:sz w:val="28"/>
          <w:szCs w:val="28"/>
        </w:rPr>
        <w:t xml:space="preserve"> (</w:t>
      </w:r>
      <w:proofErr w:type="gramStart"/>
      <w:r w:rsidRPr="008E6770">
        <w:rPr>
          <w:b/>
          <w:bCs/>
          <w:i/>
          <w:sz w:val="28"/>
          <w:szCs w:val="28"/>
        </w:rPr>
        <w:t>л</w:t>
      </w:r>
      <w:proofErr w:type="gramEnd"/>
      <w:r w:rsidRPr="008E6770">
        <w:rPr>
          <w:b/>
          <w:bCs/>
          <w:i/>
          <w:sz w:val="28"/>
          <w:szCs w:val="28"/>
        </w:rPr>
        <w:t>екция, 1 час)</w:t>
      </w:r>
    </w:p>
    <w:p w:rsidR="00C76B90" w:rsidRPr="008E6770" w:rsidRDefault="00C76B90" w:rsidP="00C76B90">
      <w:pPr>
        <w:pStyle w:val="3"/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E6770">
        <w:rPr>
          <w:rFonts w:ascii="Times New Roman" w:hAnsi="Times New Roman"/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C76B90" w:rsidRPr="008E6770" w:rsidRDefault="00C76B90" w:rsidP="00C76B90">
      <w:pPr>
        <w:ind w:firstLine="720"/>
        <w:jc w:val="both"/>
        <w:rPr>
          <w:color w:val="000000"/>
          <w:sz w:val="28"/>
          <w:szCs w:val="28"/>
        </w:rPr>
      </w:pPr>
      <w:r w:rsidRPr="008E6770">
        <w:rPr>
          <w:color w:val="000000"/>
          <w:sz w:val="28"/>
          <w:szCs w:val="28"/>
        </w:rPr>
        <w:t xml:space="preserve"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 Организация и проведение режимных и карантинных мероприятий. </w:t>
      </w:r>
    </w:p>
    <w:p w:rsidR="00C76B90" w:rsidRPr="008E6770" w:rsidRDefault="00C76B90" w:rsidP="00C76B90">
      <w:pPr>
        <w:ind w:left="5670"/>
        <w:rPr>
          <w:sz w:val="28"/>
        </w:rPr>
      </w:pPr>
    </w:p>
    <w:p w:rsidR="00C76B90" w:rsidRPr="008E6770" w:rsidRDefault="00C76B90" w:rsidP="00C76B90">
      <w:pPr>
        <w:ind w:left="5670"/>
        <w:rPr>
          <w:sz w:val="28"/>
        </w:rPr>
      </w:pPr>
    </w:p>
    <w:p w:rsidR="00D7043E" w:rsidRDefault="00D7043E">
      <w:bookmarkStart w:id="1" w:name="_GoBack"/>
      <w:bookmarkEnd w:id="1"/>
    </w:p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">
    <w:nsid w:val="42DE0A85"/>
    <w:multiLevelType w:val="multilevel"/>
    <w:tmpl w:val="754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315A7"/>
    <w:multiLevelType w:val="hybridMultilevel"/>
    <w:tmpl w:val="929AC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70662"/>
    <w:multiLevelType w:val="hybridMultilevel"/>
    <w:tmpl w:val="36ACA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90"/>
    <w:rsid w:val="00C76B90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B90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76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76B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6B9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76B90"/>
    <w:rPr>
      <w:rFonts w:ascii="Calibri" w:eastAsia="Times New Roman" w:hAnsi="Calibri" w:cs="Times New Roman"/>
      <w:sz w:val="16"/>
      <w:szCs w:val="16"/>
    </w:rPr>
  </w:style>
  <w:style w:type="paragraph" w:customStyle="1" w:styleId="21">
    <w:name w:val="Основной текст 21"/>
    <w:basedOn w:val="a"/>
    <w:rsid w:val="00C76B90"/>
    <w:pPr>
      <w:jc w:val="center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C76B90"/>
    <w:pPr>
      <w:ind w:firstLine="709"/>
      <w:jc w:val="both"/>
    </w:pPr>
    <w:rPr>
      <w:sz w:val="28"/>
    </w:rPr>
  </w:style>
  <w:style w:type="paragraph" w:styleId="a7">
    <w:name w:val="Normal (Web)"/>
    <w:basedOn w:val="a"/>
    <w:rsid w:val="00C76B9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76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B90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76B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76B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76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6B9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76B90"/>
    <w:rPr>
      <w:rFonts w:ascii="Calibri" w:eastAsia="Times New Roman" w:hAnsi="Calibri" w:cs="Times New Roman"/>
      <w:sz w:val="16"/>
      <w:szCs w:val="16"/>
    </w:rPr>
  </w:style>
  <w:style w:type="paragraph" w:customStyle="1" w:styleId="21">
    <w:name w:val="Основной текст 21"/>
    <w:basedOn w:val="a"/>
    <w:rsid w:val="00C76B90"/>
    <w:pPr>
      <w:jc w:val="center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C76B90"/>
    <w:pPr>
      <w:ind w:firstLine="709"/>
      <w:jc w:val="both"/>
    </w:pPr>
    <w:rPr>
      <w:sz w:val="28"/>
    </w:rPr>
  </w:style>
  <w:style w:type="paragraph" w:styleId="a7">
    <w:name w:val="Normal (Web)"/>
    <w:basedOn w:val="a"/>
    <w:rsid w:val="00C76B9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C76B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3052</Words>
  <Characters>17400</Characters>
  <Application>Microsoft Office Word</Application>
  <DocSecurity>0</DocSecurity>
  <Lines>145</Lines>
  <Paragraphs>40</Paragraphs>
  <ScaleCrop>false</ScaleCrop>
  <Company/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2017-05-15T08:21:00Z</dcterms:created>
  <dcterms:modified xsi:type="dcterms:W3CDTF">2017-05-15T08:47:00Z</dcterms:modified>
</cp:coreProperties>
</file>